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38" w:rsidRDefault="00FA6D38" w:rsidP="0052689B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</w:p>
    <w:p w:rsidR="00FA6D38" w:rsidRDefault="00FA6D38" w:rsidP="0052689B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</w:p>
    <w:p w:rsidR="00FA6D38" w:rsidRDefault="00FA6D38" w:rsidP="0052689B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</w:p>
    <w:p w:rsidR="0052689B" w:rsidRDefault="0052689B" w:rsidP="0052689B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>
        <w:rPr>
          <w:rFonts w:ascii="Courier New" w:hAnsi="Courier New"/>
          <w:noProof/>
          <w:spacing w:val="20"/>
          <w:sz w:val="28"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  <w:lang w:eastAsia="en-US" w:bidi="en-US"/>
        </w:rPr>
        <w:t>проект</w:t>
      </w:r>
    </w:p>
    <w:p w:rsidR="0052689B" w:rsidRDefault="00566729" w:rsidP="0052689B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>СЕЛЬСКИЙ СОВЕТ</w:t>
      </w:r>
    </w:p>
    <w:p w:rsidR="0052689B" w:rsidRDefault="00A84E2F" w:rsidP="0052689B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>БРЫКОВСКОГО</w:t>
      </w:r>
      <w:r w:rsidR="0052689B">
        <w:rPr>
          <w:rFonts w:ascii="Times New Roman" w:hAnsi="Times New Roman"/>
          <w:b/>
          <w:sz w:val="28"/>
          <w:szCs w:val="28"/>
          <w:lang w:eastAsia="en-US" w:bidi="en-US"/>
        </w:rPr>
        <w:t xml:space="preserve"> МУНЦИПАЛЬНОГО ОБРАЗОВАНИЯ</w:t>
      </w:r>
    </w:p>
    <w:p w:rsidR="0052689B" w:rsidRDefault="0052689B" w:rsidP="0052689B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 ДУХОВНИЦКОГО МУНИЦИПАЛЬНОГО РАЙОНА </w:t>
      </w:r>
    </w:p>
    <w:p w:rsidR="0052689B" w:rsidRDefault="0052689B" w:rsidP="0052689B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САРАТОВСКОЙ ОБЛАСТИ </w:t>
      </w:r>
    </w:p>
    <w:p w:rsidR="0052689B" w:rsidRDefault="00566729" w:rsidP="0052689B">
      <w:pPr>
        <w:widowControl w:val="0"/>
        <w:tabs>
          <w:tab w:val="left" w:pos="708"/>
        </w:tabs>
        <w:suppressAutoHyphens/>
        <w:spacing w:before="240" w:after="0" w:line="100" w:lineRule="atLeast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>РЕШЕНИЕ</w:t>
      </w:r>
    </w:p>
    <w:p w:rsidR="007F7907" w:rsidRDefault="0052689B" w:rsidP="007F7907">
      <w:pPr>
        <w:widowControl w:val="0"/>
        <w:tabs>
          <w:tab w:val="left" w:pos="708"/>
        </w:tabs>
        <w:suppressAutoHyphens/>
        <w:spacing w:before="240" w:after="0" w:line="100" w:lineRule="atLeast"/>
        <w:rPr>
          <w:rFonts w:ascii="Times New Roman" w:eastAsia="Lucida Sans Unicode" w:hAnsi="Times New Roman" w:cs="Tahoma"/>
          <w:sz w:val="28"/>
          <w:szCs w:val="28"/>
          <w:lang w:eastAsia="en-US" w:bidi="en-US"/>
        </w:rPr>
      </w:pPr>
      <w:r>
        <w:rPr>
          <w:rFonts w:ascii="Times New Roman" w:hAnsi="Times New Roman"/>
          <w:b/>
          <w:bCs/>
          <w:sz w:val="28"/>
          <w:szCs w:val="28"/>
          <w:lang w:eastAsia="en-US" w:bidi="en-US"/>
        </w:rPr>
        <w:t xml:space="preserve">от             2020г.      </w:t>
      </w:r>
      <w:r w:rsidR="007F7907">
        <w:rPr>
          <w:rFonts w:ascii="Times New Roman" w:hAnsi="Times New Roman"/>
          <w:b/>
          <w:bCs/>
          <w:sz w:val="28"/>
          <w:szCs w:val="28"/>
          <w:lang w:eastAsia="en-US" w:bidi="en-US"/>
        </w:rPr>
        <w:t xml:space="preserve">                              </w:t>
      </w:r>
      <w:r>
        <w:rPr>
          <w:rFonts w:ascii="Times New Roman" w:hAnsi="Times New Roman"/>
          <w:b/>
          <w:bCs/>
          <w:sz w:val="28"/>
          <w:szCs w:val="28"/>
          <w:lang w:eastAsia="en-US" w:bidi="en-US"/>
        </w:rPr>
        <w:t xml:space="preserve">                                     </w:t>
      </w:r>
      <w:r w:rsidR="007F7907">
        <w:rPr>
          <w:rFonts w:ascii="Times New Roman" w:hAnsi="Times New Roman"/>
          <w:b/>
          <w:bCs/>
          <w:sz w:val="28"/>
          <w:szCs w:val="28"/>
          <w:lang w:eastAsia="en-US" w:bidi="en-US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  <w:lang w:eastAsia="en-US" w:bidi="en-US"/>
        </w:rPr>
        <w:t xml:space="preserve"> № </w:t>
      </w:r>
      <w:r>
        <w:rPr>
          <w:rFonts w:ascii="Times New Roman" w:eastAsia="Lucida Sans Unicode" w:hAnsi="Times New Roman" w:cs="Tahoma"/>
          <w:sz w:val="28"/>
          <w:szCs w:val="28"/>
          <w:lang w:eastAsia="en-US" w:bidi="en-US"/>
        </w:rPr>
        <w:t xml:space="preserve">  </w:t>
      </w:r>
    </w:p>
    <w:p w:rsidR="0052689B" w:rsidRDefault="007F7907" w:rsidP="007F7907">
      <w:pPr>
        <w:widowControl w:val="0"/>
        <w:tabs>
          <w:tab w:val="left" w:pos="708"/>
        </w:tabs>
        <w:suppressAutoHyphens/>
        <w:spacing w:before="240" w:after="0" w:line="100" w:lineRule="atLeast"/>
        <w:rPr>
          <w:rFonts w:ascii="Times New Roman" w:eastAsia="Lucida Sans Unicode" w:hAnsi="Times New Roman" w:cs="Tahoma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ahoma"/>
          <w:sz w:val="28"/>
          <w:szCs w:val="28"/>
          <w:lang w:eastAsia="en-US" w:bidi="en-US"/>
        </w:rPr>
        <w:t xml:space="preserve">                                                         </w:t>
      </w:r>
      <w:r w:rsidR="00A84E2F">
        <w:rPr>
          <w:rFonts w:ascii="Times New Roman" w:eastAsia="Lucida Sans Unicode" w:hAnsi="Times New Roman" w:cs="Tahoma"/>
          <w:sz w:val="28"/>
          <w:szCs w:val="28"/>
          <w:lang w:eastAsia="en-US" w:bidi="en-US"/>
        </w:rPr>
        <w:t>с. Брыковка</w:t>
      </w:r>
    </w:p>
    <w:p w:rsidR="007F7907" w:rsidRPr="007F7907" w:rsidRDefault="007F7907" w:rsidP="007F7907">
      <w:pPr>
        <w:widowControl w:val="0"/>
        <w:tabs>
          <w:tab w:val="left" w:pos="708"/>
        </w:tabs>
        <w:suppressAutoHyphens/>
        <w:spacing w:before="240" w:after="0" w:line="100" w:lineRule="atLeast"/>
        <w:rPr>
          <w:rFonts w:ascii="Times New Roman" w:hAnsi="Times New Roman"/>
          <w:b/>
          <w:bCs/>
          <w:sz w:val="28"/>
          <w:szCs w:val="28"/>
          <w:lang w:eastAsia="en-US" w:bidi="en-US"/>
        </w:rPr>
      </w:pPr>
    </w:p>
    <w:p w:rsidR="0052689B" w:rsidRDefault="0052689B" w:rsidP="005268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Порядка реализации проектов</w:t>
      </w:r>
    </w:p>
    <w:p w:rsidR="0052689B" w:rsidRDefault="00A84E2F" w:rsidP="005268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r w:rsidR="0052689B">
        <w:rPr>
          <w:rFonts w:ascii="Times New Roman" w:hAnsi="Times New Roman" w:cs="Times New Roman"/>
          <w:b/>
          <w:sz w:val="28"/>
          <w:szCs w:val="28"/>
        </w:rPr>
        <w:t>нициативного</w:t>
      </w:r>
      <w:proofErr w:type="gramEnd"/>
      <w:r w:rsidR="007F79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689B">
        <w:rPr>
          <w:rFonts w:ascii="Times New Roman" w:hAnsi="Times New Roman" w:cs="Times New Roman"/>
          <w:b/>
          <w:sz w:val="28"/>
          <w:szCs w:val="28"/>
        </w:rPr>
        <w:t xml:space="preserve"> бюджетирования на территории</w:t>
      </w:r>
    </w:p>
    <w:p w:rsidR="0052689B" w:rsidRDefault="00A84E2F" w:rsidP="005268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4E2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Брыковского</w:t>
      </w:r>
      <w:proofErr w:type="spellEnd"/>
      <w:r w:rsidR="007B26E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52689B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52689B" w:rsidRDefault="0052689B" w:rsidP="0052689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84E2F" w:rsidRDefault="0052689B" w:rsidP="00526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со статьей 65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20.07.2020 № 236-ФЗ «О внесении изменений в Федеральный закон «Об общих принципах организации местного самоуправления в Росси</w:t>
      </w:r>
      <w:r w:rsidR="00566729">
        <w:rPr>
          <w:rFonts w:ascii="Times New Roman" w:hAnsi="Times New Roman" w:cs="Times New Roman"/>
          <w:sz w:val="28"/>
          <w:szCs w:val="28"/>
        </w:rPr>
        <w:t>йской Федерации»», сельский Совет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84E2F"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proofErr w:type="spellEnd"/>
      <w:r w:rsidR="00A84E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</w:p>
    <w:p w:rsidR="0052689B" w:rsidRDefault="00566729" w:rsidP="00526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="0052689B">
        <w:rPr>
          <w:rFonts w:ascii="Times New Roman" w:hAnsi="Times New Roman" w:cs="Times New Roman"/>
          <w:b/>
          <w:sz w:val="28"/>
          <w:szCs w:val="28"/>
        </w:rPr>
        <w:t>:</w:t>
      </w:r>
    </w:p>
    <w:p w:rsidR="0052689B" w:rsidRDefault="0052689B" w:rsidP="005268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реализации проектов инициативного бюджетирования на территории </w:t>
      </w:r>
      <w:proofErr w:type="spellStart"/>
      <w:r w:rsidR="00A84E2F"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proofErr w:type="spellEnd"/>
      <w:r w:rsidR="00A84E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52689B" w:rsidRDefault="0052689B" w:rsidP="005268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66729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 обнародовать в установленном законом порядке.</w:t>
      </w:r>
    </w:p>
    <w:p w:rsidR="0052689B" w:rsidRPr="00A84E2F" w:rsidRDefault="0052689B" w:rsidP="0052689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84E2F">
        <w:rPr>
          <w:rFonts w:ascii="Times New Roman" w:hAnsi="Times New Roman" w:cs="Times New Roman"/>
          <w:sz w:val="28"/>
          <w:szCs w:val="28"/>
        </w:rPr>
        <w:t>Контроль з</w:t>
      </w:r>
      <w:r w:rsidR="00301682" w:rsidRPr="00A84E2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01682" w:rsidRPr="00A84E2F">
        <w:rPr>
          <w:rFonts w:ascii="Times New Roman" w:hAnsi="Times New Roman" w:cs="Times New Roman"/>
          <w:sz w:val="28"/>
          <w:szCs w:val="28"/>
        </w:rPr>
        <w:t xml:space="preserve"> испо</w:t>
      </w:r>
      <w:r w:rsidR="00566729" w:rsidRPr="00A84E2F">
        <w:rPr>
          <w:rFonts w:ascii="Times New Roman" w:hAnsi="Times New Roman" w:cs="Times New Roman"/>
          <w:sz w:val="28"/>
          <w:szCs w:val="28"/>
        </w:rPr>
        <w:t>лнени</w:t>
      </w:r>
      <w:r w:rsidR="00A84E2F">
        <w:rPr>
          <w:rFonts w:ascii="Times New Roman" w:hAnsi="Times New Roman" w:cs="Times New Roman"/>
          <w:sz w:val="28"/>
          <w:szCs w:val="28"/>
        </w:rPr>
        <w:t>ем настоящего решения оставляю за собой.</w:t>
      </w:r>
    </w:p>
    <w:p w:rsidR="0052689B" w:rsidRDefault="0052689B" w:rsidP="0052689B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E2F" w:rsidRDefault="00A84E2F" w:rsidP="00A84E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89B" w:rsidRPr="00A84E2F" w:rsidRDefault="0052689B" w:rsidP="00A84E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E2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A84E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Л.В. Мальце</w:t>
      </w:r>
      <w:r w:rsidRPr="00A84E2F">
        <w:rPr>
          <w:rFonts w:ascii="Times New Roman" w:hAnsi="Times New Roman" w:cs="Times New Roman"/>
          <w:b/>
          <w:sz w:val="28"/>
          <w:szCs w:val="28"/>
        </w:rPr>
        <w:t>ва</w:t>
      </w:r>
    </w:p>
    <w:p w:rsidR="0052689B" w:rsidRDefault="0052689B" w:rsidP="0052689B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89B" w:rsidRDefault="0052689B" w:rsidP="0052689B">
      <w:pPr>
        <w:pStyle w:val="a4"/>
        <w:spacing w:after="0"/>
        <w:jc w:val="right"/>
        <w:rPr>
          <w:rFonts w:ascii="Times New Roman" w:hAnsi="Times New Roman" w:cs="Times New Roman"/>
        </w:rPr>
      </w:pPr>
    </w:p>
    <w:p w:rsidR="0052689B" w:rsidRDefault="0052689B" w:rsidP="0052689B">
      <w:pPr>
        <w:pStyle w:val="a4"/>
        <w:spacing w:after="0"/>
        <w:jc w:val="right"/>
        <w:rPr>
          <w:rFonts w:ascii="Times New Roman" w:hAnsi="Times New Roman" w:cs="Times New Roman"/>
        </w:rPr>
      </w:pPr>
    </w:p>
    <w:p w:rsidR="0052689B" w:rsidRDefault="0052689B" w:rsidP="0052689B">
      <w:pPr>
        <w:pStyle w:val="a4"/>
        <w:spacing w:after="0"/>
        <w:jc w:val="right"/>
        <w:rPr>
          <w:rFonts w:ascii="Times New Roman" w:hAnsi="Times New Roman" w:cs="Times New Roman"/>
        </w:rPr>
      </w:pPr>
    </w:p>
    <w:p w:rsidR="0052689B" w:rsidRDefault="0052689B" w:rsidP="0052689B">
      <w:pPr>
        <w:pStyle w:val="a4"/>
        <w:spacing w:after="0"/>
        <w:jc w:val="right"/>
        <w:rPr>
          <w:rFonts w:ascii="Times New Roman" w:hAnsi="Times New Roman" w:cs="Times New Roman"/>
        </w:rPr>
      </w:pPr>
    </w:p>
    <w:p w:rsidR="0052689B" w:rsidRDefault="0052689B" w:rsidP="002E1EF0">
      <w:pPr>
        <w:spacing w:after="0"/>
        <w:rPr>
          <w:rFonts w:ascii="Times New Roman" w:hAnsi="Times New Roman" w:cs="Times New Roman"/>
        </w:rPr>
      </w:pPr>
    </w:p>
    <w:p w:rsidR="007F7907" w:rsidRDefault="007F7907" w:rsidP="0052689B">
      <w:pPr>
        <w:pStyle w:val="a4"/>
        <w:spacing w:after="0"/>
        <w:jc w:val="right"/>
        <w:rPr>
          <w:rFonts w:ascii="Times New Roman" w:hAnsi="Times New Roman" w:cs="Times New Roman"/>
        </w:rPr>
      </w:pPr>
    </w:p>
    <w:p w:rsidR="0052689B" w:rsidRDefault="0052689B" w:rsidP="008A2172">
      <w:pPr>
        <w:pStyle w:val="a4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 </w:t>
      </w:r>
    </w:p>
    <w:p w:rsidR="0052689B" w:rsidRDefault="00375BB9" w:rsidP="008A2172">
      <w:pPr>
        <w:pStyle w:val="a4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7F7907">
        <w:rPr>
          <w:rFonts w:ascii="Times New Roman" w:hAnsi="Times New Roman" w:cs="Times New Roman"/>
        </w:rPr>
        <w:t xml:space="preserve"> решению</w:t>
      </w:r>
      <w:r w:rsidR="0052689B">
        <w:rPr>
          <w:rFonts w:ascii="Times New Roman" w:hAnsi="Times New Roman" w:cs="Times New Roman"/>
        </w:rPr>
        <w:t xml:space="preserve"> </w:t>
      </w:r>
      <w:r w:rsidR="008C3919">
        <w:rPr>
          <w:rFonts w:ascii="Times New Roman" w:hAnsi="Times New Roman" w:cs="Times New Roman"/>
        </w:rPr>
        <w:t xml:space="preserve">сельского Совета </w:t>
      </w:r>
      <w:proofErr w:type="spellStart"/>
      <w:r w:rsidR="008A2172">
        <w:rPr>
          <w:rFonts w:ascii="Times New Roman" w:hAnsi="Times New Roman" w:cs="Times New Roman"/>
        </w:rPr>
        <w:t>Брыковского</w:t>
      </w:r>
      <w:proofErr w:type="spellEnd"/>
      <w:r w:rsidR="0052689B">
        <w:rPr>
          <w:rFonts w:ascii="Times New Roman" w:hAnsi="Times New Roman" w:cs="Times New Roman"/>
        </w:rPr>
        <w:t xml:space="preserve"> МО</w:t>
      </w:r>
    </w:p>
    <w:p w:rsidR="0052689B" w:rsidRDefault="0052689B" w:rsidP="008A2172">
      <w:pPr>
        <w:pStyle w:val="a4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____2020г. № ____</w:t>
      </w:r>
    </w:p>
    <w:p w:rsidR="0052689B" w:rsidRDefault="0052689B" w:rsidP="008A21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8A2172" w:rsidRPr="008A2172" w:rsidRDefault="0052689B" w:rsidP="008A217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17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2689B" w:rsidRPr="008A2172" w:rsidRDefault="0052689B" w:rsidP="008A2172">
      <w:pPr>
        <w:pStyle w:val="a4"/>
        <w:spacing w:after="0" w:line="240" w:lineRule="auto"/>
        <w:ind w:left="421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1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689B" w:rsidRDefault="008A217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1. Настоящий Порядок направлен на активизацию участия жителей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268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в осуществлении местного самоуправления и решении вопросов местного значения посредством реализации на территории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268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проектов инициативного бюджетирования. </w:t>
      </w:r>
    </w:p>
    <w:p w:rsidR="0052689B" w:rsidRDefault="008A217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52689B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следующие основные понятия: инициативное бюджетирование – форма непосредственного участия населения в определении и выборе проектов, направленных на решение вопросов местного значения, финансируемых за счет средств местного бюджета с привлечением средств граждан,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ивидуальных предпринимателей, </w:t>
      </w:r>
      <w:r w:rsidR="0052689B">
        <w:rPr>
          <w:rFonts w:ascii="Times New Roman" w:hAnsi="Times New Roman" w:cs="Times New Roman"/>
          <w:sz w:val="28"/>
          <w:szCs w:val="28"/>
        </w:rPr>
        <w:t>юридических лиц;</w:t>
      </w:r>
      <w:proofErr w:type="gramEnd"/>
      <w:r w:rsidR="0052689B">
        <w:rPr>
          <w:rFonts w:ascii="Times New Roman" w:hAnsi="Times New Roman" w:cs="Times New Roman"/>
          <w:sz w:val="28"/>
          <w:szCs w:val="28"/>
        </w:rPr>
        <w:t xml:space="preserve"> участники проектов инициативного бюджетирования - жители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r w:rsidR="0052689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52689B">
        <w:rPr>
          <w:rFonts w:ascii="Times New Roman" w:hAnsi="Times New Roman" w:cs="Times New Roman"/>
          <w:sz w:val="28"/>
          <w:szCs w:val="28"/>
        </w:rPr>
        <w:t xml:space="preserve"> образования,  индивидуальные предприниматели, территориальные общественные организации, юридические лица, иные организации независимо от их организационно-правовых форм и форм собственности, осуществляющие свою деятельность на территории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r w:rsidR="0052689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52689B">
        <w:rPr>
          <w:rFonts w:ascii="Times New Roman" w:hAnsi="Times New Roman" w:cs="Times New Roman"/>
          <w:sz w:val="28"/>
          <w:szCs w:val="28"/>
        </w:rPr>
        <w:t xml:space="preserve"> образования, органы государственной власти и органы местного самоуправления;</w:t>
      </w:r>
    </w:p>
    <w:p w:rsidR="0052689B" w:rsidRDefault="008A217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- жители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r w:rsidR="0052689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52689B">
        <w:rPr>
          <w:rFonts w:ascii="Times New Roman" w:hAnsi="Times New Roman" w:cs="Times New Roman"/>
          <w:sz w:val="28"/>
          <w:szCs w:val="28"/>
        </w:rPr>
        <w:t xml:space="preserve"> образования   (далее – жители) – граждане Российской Федерации, обладающие избирательным правом на территории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268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образования; </w:t>
      </w:r>
    </w:p>
    <w:p w:rsidR="0052689B" w:rsidRDefault="008A217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-инициативная группа - группа жителей, </w:t>
      </w:r>
      <w:proofErr w:type="spellStart"/>
      <w:r w:rsidR="0052689B">
        <w:rPr>
          <w:rFonts w:ascii="Times New Roman" w:hAnsi="Times New Roman" w:cs="Times New Roman"/>
          <w:sz w:val="28"/>
          <w:szCs w:val="28"/>
        </w:rPr>
        <w:t>самоорганизованная</w:t>
      </w:r>
      <w:proofErr w:type="spellEnd"/>
      <w:r w:rsidR="0052689B">
        <w:rPr>
          <w:rFonts w:ascii="Times New Roman" w:hAnsi="Times New Roman" w:cs="Times New Roman"/>
          <w:sz w:val="28"/>
          <w:szCs w:val="28"/>
        </w:rPr>
        <w:t xml:space="preserve"> на основе общности интересов с целью решения вопросов местного значения, которая избирается на общем собрании для организации всей деятельности, связанной с осуществлением и реализацией проекта; </w:t>
      </w:r>
    </w:p>
    <w:p w:rsidR="0052689B" w:rsidRDefault="008A217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-проект инициативного бюджетирования - проект развития общественной инфраструктуры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268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подготовленный инициативной группой и оформленный в соответствии с требованиями настоящего Порядка и нормативных правовых актов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268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образования; </w:t>
      </w:r>
    </w:p>
    <w:p w:rsidR="00FA6D38" w:rsidRDefault="008A217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-конкурсная комиссия по проведению конкурсного отбора проектов инициативного бюджетирования (далее - конкурсная комиссия) - коллегиальный орган, созданный для проведения конкурсного отбора </w:t>
      </w:r>
    </w:p>
    <w:p w:rsidR="0052689B" w:rsidRDefault="0052689B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проектов инициативного бюджетирования утверждается  постановлением </w:t>
      </w:r>
      <w:proofErr w:type="spellStart"/>
      <w:r w:rsidR="008A2172"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proofErr w:type="spellEnd"/>
      <w:r w:rsidR="008A217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A2172" w:rsidRDefault="008A2172" w:rsidP="008A21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89B" w:rsidRDefault="0052689B" w:rsidP="008A21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Цель, задачи и принципы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инициативного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бюджетирования.</w:t>
      </w:r>
    </w:p>
    <w:p w:rsidR="0052689B" w:rsidRDefault="008A217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2.1. Целью </w:t>
      </w:r>
      <w:proofErr w:type="gramStart"/>
      <w:r w:rsidR="0052689B"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 w:rsidR="0052689B">
        <w:rPr>
          <w:rFonts w:ascii="Times New Roman" w:hAnsi="Times New Roman" w:cs="Times New Roman"/>
          <w:sz w:val="28"/>
          <w:szCs w:val="28"/>
        </w:rPr>
        <w:t xml:space="preserve"> бюджетирования является:</w:t>
      </w:r>
    </w:p>
    <w:p w:rsidR="0052689B" w:rsidRDefault="0052689B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A217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- активизация участия жителей муниципального образования в определении приоритетов расходования средств местного бюджета </w:t>
      </w:r>
    </w:p>
    <w:p w:rsidR="0052689B" w:rsidRDefault="008A217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- поддержка инициатив жителей в решении вопросов местного значения. </w:t>
      </w:r>
    </w:p>
    <w:p w:rsidR="0052689B" w:rsidRDefault="008A217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2.2. Задачами </w:t>
      </w:r>
      <w:proofErr w:type="gramStart"/>
      <w:r w:rsidR="0052689B"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 w:rsidR="0052689B">
        <w:rPr>
          <w:rFonts w:ascii="Times New Roman" w:hAnsi="Times New Roman" w:cs="Times New Roman"/>
          <w:sz w:val="28"/>
          <w:szCs w:val="28"/>
        </w:rPr>
        <w:t xml:space="preserve"> бюджетирования являются:</w:t>
      </w:r>
    </w:p>
    <w:p w:rsidR="0052689B" w:rsidRDefault="008A217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 - повышение эффективности бюджетных расходов за счет вовлечения жителей в процессы принятия решений на местном уровне и усиление гражданского </w:t>
      </w:r>
      <w:proofErr w:type="gramStart"/>
      <w:r w:rsidR="0052689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52689B">
        <w:rPr>
          <w:rFonts w:ascii="Times New Roman" w:hAnsi="Times New Roman" w:cs="Times New Roman"/>
          <w:sz w:val="28"/>
          <w:szCs w:val="28"/>
        </w:rPr>
        <w:t xml:space="preserve"> деятельностью органов местного самоуправления в ходе реализации проектов инициативного бюджетирования;</w:t>
      </w:r>
    </w:p>
    <w:p w:rsidR="0052689B" w:rsidRDefault="008A217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 - повышение открытости деятельности органов местного самоуправления;</w:t>
      </w:r>
    </w:p>
    <w:p w:rsidR="0052689B" w:rsidRDefault="008A217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- развитие взаимодействия органов местного самоуправления и населения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268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образования. </w:t>
      </w:r>
    </w:p>
    <w:p w:rsidR="0052689B" w:rsidRDefault="008A217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2.3. Принципами </w:t>
      </w:r>
      <w:proofErr w:type="gramStart"/>
      <w:r w:rsidR="0052689B"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 w:rsidR="0052689B">
        <w:rPr>
          <w:rFonts w:ascii="Times New Roman" w:hAnsi="Times New Roman" w:cs="Times New Roman"/>
          <w:sz w:val="28"/>
          <w:szCs w:val="28"/>
        </w:rPr>
        <w:t xml:space="preserve">  бюджетирования  являются: </w:t>
      </w:r>
    </w:p>
    <w:p w:rsidR="0052689B" w:rsidRDefault="008A217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- осуществление отбора проектов инициативного бюджетирования на конкурсной основе; </w:t>
      </w:r>
    </w:p>
    <w:p w:rsidR="0052689B" w:rsidRDefault="008A217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- равная доступность для всех жителей муниципального образования в выдвижении проектов инициативного бюджетирования для участия в конкурсном отборе; </w:t>
      </w:r>
    </w:p>
    <w:p w:rsidR="0052689B" w:rsidRDefault="008A217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- открытость и гласность процедур проведения конкурсного отбора. </w:t>
      </w:r>
    </w:p>
    <w:p w:rsidR="008A2172" w:rsidRDefault="008A2172" w:rsidP="008A21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89B" w:rsidRDefault="0052689B" w:rsidP="008A21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172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Порядок определения жителями проектов инициативного бюджетирования.</w:t>
      </w:r>
    </w:p>
    <w:p w:rsidR="0052689B" w:rsidRDefault="00091A8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3.1. Определение проектов инициативного бюджетирования для рассмотрения конкурсной комиссией, выбор инициативных групп (не менее 5 человек) для организации всей деятельности, связанной с осуществлением и реализацией проекта, осуществляются на собраниях жителей,  с участием представителей Администрации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268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образования. Инициативная группа совместно с представителями Администрации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268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участвует в разработке технической документации проекта, мониторинге выполнения и сдаче-приемке выполненных работ в рамках проекта. Кроме того, инициативная группа организует мероприятия по сбору денежных средств на реализацию проекта в сумме, определенной на общем собрании, со стороны участников проектов инициативного бюджетирования. По итогам проведения собрания оформляется протокол по форме, определенной настоящим Порядком (приложения № 1). Инициативная группа может собирать подписи в поддержку проекта инициативного бюджетирования. Результаты сбора подписей оформляются в подписных листах по форме, определенной приложением № 2 к настоящему Порядку. </w:t>
      </w:r>
    </w:p>
    <w:p w:rsidR="0052689B" w:rsidRDefault="00091A8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="0052689B">
        <w:rPr>
          <w:rFonts w:ascii="Times New Roman" w:hAnsi="Times New Roman" w:cs="Times New Roman"/>
          <w:sz w:val="28"/>
          <w:szCs w:val="28"/>
        </w:rPr>
        <w:t>Проект инициативного бюджетирования, определенный по итогам собрания жителей, направляется инициативной группой на рассмотрение в конкурсную комиссию.</w:t>
      </w:r>
      <w:proofErr w:type="gramEnd"/>
      <w:r w:rsidR="005268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689B">
        <w:rPr>
          <w:rFonts w:ascii="Times New Roman" w:hAnsi="Times New Roman" w:cs="Times New Roman"/>
          <w:sz w:val="28"/>
          <w:szCs w:val="28"/>
        </w:rPr>
        <w:t xml:space="preserve">Заявка для участия в конкурсном отборе проектов инициативного бюджетирования, проект, протокол собрания жителей (протокол заседания рабочего органа, лист регистрации участников собрания жителей, подписной лист в поддержку инициативы участников проекта (при </w:t>
      </w:r>
      <w:r w:rsidR="0052689B">
        <w:rPr>
          <w:rFonts w:ascii="Times New Roman" w:hAnsi="Times New Roman" w:cs="Times New Roman"/>
          <w:sz w:val="28"/>
          <w:szCs w:val="28"/>
        </w:rPr>
        <w:lastRenderedPageBreak/>
        <w:t xml:space="preserve">наличии) направляются в конкурсную комиссию по формам, установленным настоящим Порядком (приложения № 2 - 5). </w:t>
      </w:r>
      <w:proofErr w:type="gramEnd"/>
    </w:p>
    <w:p w:rsidR="0052689B" w:rsidRDefault="00091A8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3.3. Проект должен быть направлен на решение вопросов местного значения, предусмотренных Федеральным законом от 06.10.2003 № 131- ФЗ «Об общих принципах организации местного самоуправления в Российской Федерации», и содержать мероприятия по развитию (за исключением капитального строительства и реконструкции) следующих типов объектов общественной инфраструктуры на территории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268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образования: </w:t>
      </w:r>
    </w:p>
    <w:p w:rsidR="0052689B" w:rsidRDefault="00091A8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- объекты культуры, образования, физической культуры и спорта; </w:t>
      </w:r>
    </w:p>
    <w:p w:rsidR="0052689B" w:rsidRDefault="00091A8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- объекты благоустройства и озеленения территории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268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образования; </w:t>
      </w:r>
    </w:p>
    <w:p w:rsidR="0052689B" w:rsidRDefault="00091A8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>- детские игровые площадки и комплексы;</w:t>
      </w:r>
    </w:p>
    <w:p w:rsidR="0052689B" w:rsidRDefault="0052689B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A8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- спортивные площадки и комплексы; </w:t>
      </w:r>
    </w:p>
    <w:p w:rsidR="0052689B" w:rsidRDefault="00091A8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- объекты для обеспечения первичных мер пожарной безопасности; </w:t>
      </w:r>
    </w:p>
    <w:p w:rsidR="0052689B" w:rsidRDefault="00091A8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- места массового отдыха; </w:t>
      </w:r>
    </w:p>
    <w:p w:rsidR="0052689B" w:rsidRDefault="00091A8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- автомобильные дороги местного значения. </w:t>
      </w:r>
    </w:p>
    <w:p w:rsidR="00091A82" w:rsidRDefault="00091A82" w:rsidP="008A21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89B" w:rsidRDefault="0052689B" w:rsidP="00091A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Критерии для определения победителей Конкурса.</w:t>
      </w:r>
    </w:p>
    <w:p w:rsidR="0052689B" w:rsidRDefault="00091A8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4.1. Конкурсный отбор проектов инициативного бюджетирования осуществляется в соответствии с Порядком проведения конкурсного отбора проектов инициативного бюджетирования на территории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268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образования. </w:t>
      </w:r>
    </w:p>
    <w:p w:rsidR="0052689B" w:rsidRDefault="00091A8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4.2. Порядок проведения конкурсного отбора проектов инициативного бюджетирования на территории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268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Положение и состав конкурсной комиссии по проведению конкурсного отбора проектов инициативного бюджетирования, Методика оценки проектов инициативного бюджетирования утверждаются постановлением Администрацией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268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образования. </w:t>
      </w:r>
    </w:p>
    <w:p w:rsidR="0052689B" w:rsidRDefault="00091A8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4.3. Определение исполнителей (поставщиков, подрядчиков) для реализации проекта осуществляется Администрацией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268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В муниципальный контракт, заключенный с целью реализации проекта, включается положение об осуществлении приемки выполненных работ приемочной комиссией с участием представителей инициативной группы. </w:t>
      </w:r>
    </w:p>
    <w:p w:rsidR="00091A82" w:rsidRDefault="00091A82" w:rsidP="008A21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89B" w:rsidRDefault="0052689B" w:rsidP="00091A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Порядок финансирования проектов инициативного бюджетирования.</w:t>
      </w:r>
    </w:p>
    <w:p w:rsidR="0052689B" w:rsidRDefault="00091A8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5.1. Источниками финансирования проектов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="0052689B">
        <w:rPr>
          <w:rFonts w:ascii="Times New Roman" w:hAnsi="Times New Roman" w:cs="Times New Roman"/>
          <w:sz w:val="28"/>
          <w:szCs w:val="28"/>
        </w:rPr>
        <w:t>формируемые</w:t>
      </w:r>
      <w:proofErr w:type="gramEnd"/>
      <w:r w:rsidR="0052689B">
        <w:rPr>
          <w:rFonts w:ascii="Times New Roman" w:hAnsi="Times New Roman" w:cs="Times New Roman"/>
          <w:sz w:val="28"/>
          <w:szCs w:val="28"/>
        </w:rPr>
        <w:t xml:space="preserve"> в том числе с учетом объемов инициативных платежей и (или) межбюджетных трансфертов из бюджета субъекта Российской Федерации и (или) иных межбюджетных трансфертов, предоставленных в целях финансового обеспечения соответствующих </w:t>
      </w:r>
      <w:r w:rsidR="0052689B">
        <w:rPr>
          <w:rFonts w:ascii="Times New Roman" w:hAnsi="Times New Roman" w:cs="Times New Roman"/>
          <w:sz w:val="28"/>
          <w:szCs w:val="28"/>
        </w:rPr>
        <w:lastRenderedPageBreak/>
        <w:t xml:space="preserve">расходных обязательств муниципального образования, жителей, индивидуальных предпринимателей, ТОС, юридических лиц в рамках действующего законодательства Российской Федерации. Денежные </w:t>
      </w:r>
      <w:proofErr w:type="gramStart"/>
      <w:r w:rsidR="0052689B"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 w:rsidR="0052689B">
        <w:rPr>
          <w:rFonts w:ascii="Times New Roman" w:hAnsi="Times New Roman" w:cs="Times New Roman"/>
          <w:sz w:val="28"/>
          <w:szCs w:val="28"/>
        </w:rPr>
        <w:t xml:space="preserve">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52689B" w:rsidRDefault="00091A8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Минимальная общая доля </w:t>
      </w:r>
      <w:proofErr w:type="spellStart"/>
      <w:r w:rsidR="0052689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52689B">
        <w:rPr>
          <w:rFonts w:ascii="Times New Roman" w:hAnsi="Times New Roman" w:cs="Times New Roman"/>
          <w:sz w:val="28"/>
          <w:szCs w:val="28"/>
        </w:rPr>
        <w:t xml:space="preserve"> жителей, индивидуальных предпринимателей, юридических лиц должна составлять не менее 5% от общей стоимости проекта. </w:t>
      </w:r>
    </w:p>
    <w:p w:rsidR="0052689B" w:rsidRDefault="00091A8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="0052689B">
        <w:rPr>
          <w:rFonts w:ascii="Times New Roman" w:hAnsi="Times New Roman" w:cs="Times New Roman"/>
          <w:sz w:val="28"/>
          <w:szCs w:val="28"/>
        </w:rPr>
        <w:t xml:space="preserve">При реализации проектов инициативного бюджетирования соответствующие бюджетные ассигнования перераспределяются между главными распорядителями бюджетных средств в соответствии с отраслевой направленностью проектов инициативного бюджетирования. </w:t>
      </w:r>
      <w:proofErr w:type="gramEnd"/>
    </w:p>
    <w:p w:rsidR="0052689B" w:rsidRDefault="00091A8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5.3. Средства на проекты инициативного бюджетирования не могут выделяться на проекты, по которым предусмотрено финансирование в рамках иных муниципальных программ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268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689B" w:rsidRDefault="00091A8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5.4. </w:t>
      </w:r>
      <w:proofErr w:type="spellStart"/>
      <w:r w:rsidR="0052689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52689B">
        <w:rPr>
          <w:rFonts w:ascii="Times New Roman" w:hAnsi="Times New Roman" w:cs="Times New Roman"/>
          <w:sz w:val="28"/>
          <w:szCs w:val="28"/>
        </w:rPr>
        <w:t xml:space="preserve"> реализации проекта осуществляется участниками инициативной группы на основании договора пожертвования, заключенного уполномоченным представителем инициативной группы с органом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268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являющимся главным распорядителем бюджетных средств, в соответствии с отраслевой направленностью проекта инициативного бюджетирования (далее - уполномоченный орган). </w:t>
      </w:r>
      <w:proofErr w:type="spellStart"/>
      <w:r w:rsidR="0052689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52689B">
        <w:rPr>
          <w:rFonts w:ascii="Times New Roman" w:hAnsi="Times New Roman" w:cs="Times New Roman"/>
          <w:sz w:val="28"/>
          <w:szCs w:val="28"/>
        </w:rPr>
        <w:t xml:space="preserve"> реализации проекта может быть осуществлено жертвователем (жертвователями), не являющимся представителем инициативной группы, на основании договора пожертвования, заключенного с уполномоченным органом. Договор пожертвования заключается в срок, не превышающий двадцати рабочих дней, следующих за днем заседания конкурсной комиссии по итогам конкурсного отбора проектов. </w:t>
      </w:r>
      <w:proofErr w:type="gramStart"/>
      <w:r w:rsidR="0052689B">
        <w:rPr>
          <w:rFonts w:ascii="Times New Roman" w:hAnsi="Times New Roman" w:cs="Times New Roman"/>
          <w:sz w:val="28"/>
          <w:szCs w:val="28"/>
        </w:rPr>
        <w:t xml:space="preserve">В договоре пожертвования должны быть определены сумма и назначение денежных средств в соответствии с целью и задачами проекта инициативного бюджетирования, срок перечисления денежных средств в бюджет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268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порядок расторжения договора, учитывающий расторжение договора в одностороннем порядке в случае нарушения срока перечисления пожертвования в бюджет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proofErr w:type="spellEnd"/>
      <w:r w:rsidR="0052689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реквизиты счета бюджета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proofErr w:type="spellEnd"/>
      <w:r w:rsidR="0052689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на который зачисляются пожертвования, иные</w:t>
      </w:r>
      <w:proofErr w:type="gramEnd"/>
      <w:r w:rsidR="0052689B">
        <w:rPr>
          <w:rFonts w:ascii="Times New Roman" w:hAnsi="Times New Roman" w:cs="Times New Roman"/>
          <w:sz w:val="28"/>
          <w:szCs w:val="28"/>
        </w:rPr>
        <w:t xml:space="preserve"> положения в соответствии с требованиями гражданского законодательства. В случае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89B">
        <w:rPr>
          <w:rFonts w:ascii="Times New Roman" w:hAnsi="Times New Roman" w:cs="Times New Roman"/>
          <w:sz w:val="28"/>
          <w:szCs w:val="28"/>
        </w:rPr>
        <w:t>заключения договора пожертвования в установленный срок, а также в случае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89B">
        <w:rPr>
          <w:rFonts w:ascii="Times New Roman" w:hAnsi="Times New Roman" w:cs="Times New Roman"/>
          <w:sz w:val="28"/>
          <w:szCs w:val="28"/>
        </w:rPr>
        <w:t xml:space="preserve">перечисления в бюджет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268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денежных средств по заключенному договору пожертвования в сроки и объеме, предусмотренные в договоре пожертвования, соответствующий проект инициативного бюджетирования не реализуется. </w:t>
      </w:r>
      <w:proofErr w:type="gramStart"/>
      <w:r w:rsidR="0052689B">
        <w:rPr>
          <w:rFonts w:ascii="Times New Roman" w:hAnsi="Times New Roman" w:cs="Times New Roman"/>
          <w:sz w:val="28"/>
          <w:szCs w:val="28"/>
        </w:rPr>
        <w:t>В случае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89B">
        <w:rPr>
          <w:rFonts w:ascii="Times New Roman" w:hAnsi="Times New Roman" w:cs="Times New Roman"/>
          <w:sz w:val="28"/>
          <w:szCs w:val="28"/>
        </w:rPr>
        <w:t xml:space="preserve">перечисления в бюджет муниципального образования  денежных средств по </w:t>
      </w:r>
      <w:r w:rsidR="0052689B">
        <w:rPr>
          <w:rFonts w:ascii="Times New Roman" w:hAnsi="Times New Roman" w:cs="Times New Roman"/>
          <w:sz w:val="28"/>
          <w:szCs w:val="28"/>
        </w:rPr>
        <w:lastRenderedPageBreak/>
        <w:t xml:space="preserve">заключенному договору пожертвования в сроки и объеме, предусмотренные в договоре пожертвования, уполномоченный орган в течение трех рабочих дней, следующих за днем истечения срока для перечисления пожертвований в бюджет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2689B">
        <w:rPr>
          <w:rFonts w:ascii="Times New Roman" w:hAnsi="Times New Roman" w:cs="Times New Roman"/>
          <w:sz w:val="28"/>
          <w:szCs w:val="28"/>
        </w:rPr>
        <w:t>муниципального образования, письменно направляет стороне договора пожертвования уведомление об отказе от договора.</w:t>
      </w:r>
      <w:proofErr w:type="gramEnd"/>
      <w:r w:rsidR="0052689B">
        <w:rPr>
          <w:rFonts w:ascii="Times New Roman" w:hAnsi="Times New Roman" w:cs="Times New Roman"/>
          <w:sz w:val="28"/>
          <w:szCs w:val="28"/>
        </w:rPr>
        <w:t xml:space="preserve"> Со дня получения стороной договора пожертвования данного уведомления договор считается расторгнутым. </w:t>
      </w:r>
    </w:p>
    <w:p w:rsidR="0052689B" w:rsidRDefault="00091A8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5.5. Уполномоченный орган обеспечивает адресность и целевой характер использования денежных средств, выделяемых для реализации проектов инициативного бюджетирования. </w:t>
      </w:r>
    </w:p>
    <w:p w:rsidR="0052689B" w:rsidRDefault="00091A8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="0052689B">
        <w:rPr>
          <w:rFonts w:ascii="Times New Roman" w:hAnsi="Times New Roman" w:cs="Times New Roman"/>
          <w:sz w:val="28"/>
          <w:szCs w:val="28"/>
        </w:rPr>
        <w:t xml:space="preserve">Средства участников проектов инициативного бюджетирования на реализацию проектов носят целевой характер и не могут быть использованы </w:t>
      </w:r>
      <w:proofErr w:type="gramEnd"/>
    </w:p>
    <w:p w:rsidR="0052689B" w:rsidRDefault="0052689B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другие цели.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излишне уплаченных инициативных платежей, не использованных в целях реализации инициативного проекта, указанные платежи подлежат возврату лицам, осуществившим их перечисление в местный бюджет. </w:t>
      </w:r>
    </w:p>
    <w:p w:rsidR="0052689B" w:rsidRDefault="00091A82" w:rsidP="008A2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89B">
        <w:rPr>
          <w:rFonts w:ascii="Times New Roman" w:hAnsi="Times New Roman" w:cs="Times New Roman"/>
          <w:sz w:val="28"/>
          <w:szCs w:val="28"/>
        </w:rPr>
        <w:t>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:rsidR="0052689B" w:rsidRDefault="0052689B" w:rsidP="005268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Default="0052689B" w:rsidP="005268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Default="0052689B" w:rsidP="005268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Default="0052689B" w:rsidP="005268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Default="0052689B" w:rsidP="005268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Default="0052689B" w:rsidP="005268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Default="0052689B" w:rsidP="005268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Default="0052689B" w:rsidP="005268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Default="0052689B" w:rsidP="005268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907" w:rsidRDefault="007F7907" w:rsidP="005268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5BB9" w:rsidRDefault="00375BB9" w:rsidP="00375B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BB9" w:rsidRDefault="00375BB9" w:rsidP="00375B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BB9" w:rsidRDefault="00375BB9" w:rsidP="00375B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BB9" w:rsidRDefault="00375BB9" w:rsidP="00375BB9">
      <w:pPr>
        <w:spacing w:after="0"/>
        <w:jc w:val="right"/>
        <w:rPr>
          <w:rFonts w:ascii="Times New Roman" w:hAnsi="Times New Roman" w:cs="Times New Roman"/>
        </w:rPr>
      </w:pPr>
    </w:p>
    <w:p w:rsidR="00375BB9" w:rsidRDefault="00375BB9" w:rsidP="00375BB9">
      <w:pPr>
        <w:spacing w:after="0"/>
        <w:jc w:val="right"/>
        <w:rPr>
          <w:rFonts w:ascii="Times New Roman" w:hAnsi="Times New Roman" w:cs="Times New Roman"/>
        </w:rPr>
      </w:pPr>
    </w:p>
    <w:p w:rsidR="0052689B" w:rsidRPr="00375BB9" w:rsidRDefault="0052689B" w:rsidP="00375BB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5BB9">
        <w:rPr>
          <w:rFonts w:ascii="Times New Roman" w:hAnsi="Times New Roman" w:cs="Times New Roman"/>
        </w:rPr>
        <w:lastRenderedPageBreak/>
        <w:t>Приложение № 1</w:t>
      </w:r>
    </w:p>
    <w:p w:rsidR="0052689B" w:rsidRDefault="0052689B" w:rsidP="0052689B">
      <w:pPr>
        <w:pStyle w:val="a4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реализации проекта инициативного</w:t>
      </w:r>
    </w:p>
    <w:p w:rsidR="0052689B" w:rsidRDefault="0052689B" w:rsidP="0052689B">
      <w:pPr>
        <w:pStyle w:val="a4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бюджетирования на территории </w:t>
      </w:r>
      <w:proofErr w:type="spellStart"/>
      <w:r w:rsidR="00091A82">
        <w:rPr>
          <w:rFonts w:ascii="Times New Roman" w:hAnsi="Times New Roman" w:cs="Times New Roman"/>
        </w:rPr>
        <w:t>Брыковского</w:t>
      </w:r>
      <w:proofErr w:type="spellEnd"/>
      <w:r w:rsidR="00091A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МО </w:t>
      </w:r>
    </w:p>
    <w:p w:rsidR="0052689B" w:rsidRDefault="0052689B" w:rsidP="0052689B">
      <w:pPr>
        <w:pStyle w:val="a4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:rsidR="0052689B" w:rsidRDefault="0052689B" w:rsidP="005268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ПРОТОКОЛ</w:t>
      </w:r>
    </w:p>
    <w:p w:rsidR="0052689B" w:rsidRDefault="0052689B" w:rsidP="005268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собрания жителей </w:t>
      </w:r>
      <w:proofErr w:type="spellStart"/>
      <w:r w:rsidR="00091A82" w:rsidRPr="00091A8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Брыковского</w:t>
      </w:r>
      <w:proofErr w:type="spellEnd"/>
      <w:r w:rsidR="00091A8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</w:t>
      </w:r>
    </w:p>
    <w:p w:rsidR="0052689B" w:rsidRDefault="0052689B" w:rsidP="0052689B">
      <w:pPr>
        <w:pStyle w:val="a3"/>
        <w:jc w:val="both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>Дата проведения собрания: «___»___________20___г.</w:t>
      </w:r>
    </w:p>
    <w:p w:rsidR="0052689B" w:rsidRDefault="0052689B" w:rsidP="0052689B">
      <w:pPr>
        <w:pStyle w:val="a3"/>
        <w:jc w:val="both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>Адрес проведения собрания:_______________________________________</w:t>
      </w:r>
    </w:p>
    <w:p w:rsidR="0052689B" w:rsidRDefault="0052689B" w:rsidP="0052689B">
      <w:pPr>
        <w:pStyle w:val="a3"/>
        <w:jc w:val="both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Время начала </w:t>
      </w:r>
      <w:proofErr w:type="spellStart"/>
      <w:r>
        <w:rPr>
          <w:rFonts w:ascii="Times New Roman" w:eastAsia="Times-Roman" w:hAnsi="Times New Roman" w:cs="Times New Roman"/>
          <w:sz w:val="24"/>
          <w:szCs w:val="24"/>
        </w:rPr>
        <w:t>собрания:_____час</w:t>
      </w:r>
      <w:proofErr w:type="spellEnd"/>
      <w:proofErr w:type="gramStart"/>
      <w:r>
        <w:rPr>
          <w:rFonts w:ascii="Times New Roman" w:eastAsia="Times-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-Roman" w:hAnsi="Times New Roman" w:cs="Times New Roman"/>
          <w:sz w:val="24"/>
          <w:szCs w:val="24"/>
        </w:rPr>
        <w:t xml:space="preserve"> _____</w:t>
      </w:r>
      <w:proofErr w:type="gramStart"/>
      <w:r>
        <w:rPr>
          <w:rFonts w:ascii="Times New Roman" w:eastAsia="Times-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eastAsia="Times-Roman" w:hAnsi="Times New Roman" w:cs="Times New Roman"/>
          <w:sz w:val="24"/>
          <w:szCs w:val="24"/>
        </w:rPr>
        <w:t>ин.</w:t>
      </w:r>
    </w:p>
    <w:p w:rsidR="0052689B" w:rsidRDefault="0052689B" w:rsidP="0052689B">
      <w:pPr>
        <w:pStyle w:val="a3"/>
        <w:jc w:val="both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Время окончания </w:t>
      </w:r>
      <w:proofErr w:type="spellStart"/>
      <w:r>
        <w:rPr>
          <w:rFonts w:ascii="Times New Roman" w:eastAsia="Times-Roman" w:hAnsi="Times New Roman" w:cs="Times New Roman"/>
          <w:sz w:val="24"/>
          <w:szCs w:val="24"/>
        </w:rPr>
        <w:t>собрания:_____час</w:t>
      </w:r>
      <w:proofErr w:type="spellEnd"/>
      <w:proofErr w:type="gramStart"/>
      <w:r>
        <w:rPr>
          <w:rFonts w:ascii="Times New Roman" w:eastAsia="Times-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-Roman" w:hAnsi="Times New Roman" w:cs="Times New Roman"/>
          <w:sz w:val="24"/>
          <w:szCs w:val="24"/>
        </w:rPr>
        <w:t xml:space="preserve"> _____</w:t>
      </w:r>
      <w:proofErr w:type="gramStart"/>
      <w:r>
        <w:rPr>
          <w:rFonts w:ascii="Times New Roman" w:eastAsia="Times-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eastAsia="Times-Roman" w:hAnsi="Times New Roman" w:cs="Times New Roman"/>
          <w:sz w:val="24"/>
          <w:szCs w:val="24"/>
        </w:rPr>
        <w:t>ин.</w:t>
      </w:r>
    </w:p>
    <w:p w:rsidR="0052689B" w:rsidRDefault="0052689B" w:rsidP="0052689B">
      <w:pPr>
        <w:pStyle w:val="a3"/>
        <w:jc w:val="both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>Количество граждан, присутствующих на собрании (чел):</w:t>
      </w:r>
    </w:p>
    <w:p w:rsidR="0052689B" w:rsidRDefault="0052689B" w:rsidP="0052689B">
      <w:pPr>
        <w:pStyle w:val="a3"/>
        <w:jc w:val="both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>Состав общественного совета (ФИО, номер телефона):</w:t>
      </w:r>
    </w:p>
    <w:p w:rsidR="0052689B" w:rsidRDefault="0052689B" w:rsidP="0052689B">
      <w:pPr>
        <w:pStyle w:val="a3"/>
        <w:jc w:val="both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Приглашенные лица: </w:t>
      </w:r>
    </w:p>
    <w:p w:rsidR="0052689B" w:rsidRDefault="0052689B" w:rsidP="0052689B">
      <w:pPr>
        <w:pStyle w:val="a3"/>
        <w:jc w:val="both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>Осуществляется фото/видео - фиксация: ФИО (номер телефона)</w:t>
      </w:r>
    </w:p>
    <w:p w:rsidR="0052689B" w:rsidRDefault="0052689B" w:rsidP="0052689B">
      <w:pPr>
        <w:pStyle w:val="a3"/>
        <w:jc w:val="both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>Повестка собрания:____________________________________________________</w:t>
      </w:r>
    </w:p>
    <w:p w:rsidR="0052689B" w:rsidRDefault="0052689B" w:rsidP="0052689B">
      <w:pPr>
        <w:pStyle w:val="a3"/>
        <w:jc w:val="both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>Ход собрания:_________________________________________________</w:t>
      </w:r>
    </w:p>
    <w:p w:rsidR="0052689B" w:rsidRDefault="0052689B" w:rsidP="0052689B">
      <w:pPr>
        <w:pStyle w:val="a3"/>
        <w:jc w:val="both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>(описывается ход проведения собрания с указанием вопросов рассмотрения;</w:t>
      </w:r>
    </w:p>
    <w:p w:rsidR="0052689B" w:rsidRDefault="0052689B" w:rsidP="0052689B">
      <w:pPr>
        <w:pStyle w:val="a3"/>
        <w:jc w:val="both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>выступающих лиц и сути их выступления по каждому вопросу; принятых решений по каждому вопросу; количества проголосовавших за, против, воздержавшихся)</w:t>
      </w:r>
    </w:p>
    <w:p w:rsidR="0052689B" w:rsidRDefault="0052689B" w:rsidP="0052689B">
      <w:pPr>
        <w:pStyle w:val="a3"/>
        <w:jc w:val="both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>Итоги собрания и принятые решения:</w:t>
      </w:r>
    </w:p>
    <w:p w:rsidR="0052689B" w:rsidRDefault="0052689B" w:rsidP="0052689B">
      <w:pPr>
        <w:pStyle w:val="a3"/>
        <w:jc w:val="both"/>
        <w:rPr>
          <w:rFonts w:ascii="Times New Roman" w:eastAsia="Times-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6596"/>
        <w:gridCol w:w="2183"/>
      </w:tblGrid>
      <w:tr w:rsidR="0052689B" w:rsidTr="0052689B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Итоги собрания и принятые решения</w:t>
            </w:r>
          </w:p>
        </w:tc>
      </w:tr>
      <w:tr w:rsidR="0052689B" w:rsidTr="0052689B">
        <w:trPr>
          <w:trHeight w:val="1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Наименования инициативных предложений, которые обсуждались на собрании (конференции) граждан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</w:tr>
      <w:tr w:rsidR="0052689B" w:rsidTr="0052689B">
        <w:trPr>
          <w:trHeight w:val="1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Наименования инициативных продолжений, выбранных для направления в Администрацию _________(способ голосования) с указанием адреса (адресов) реализации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</w:tr>
      <w:tr w:rsidR="0052689B" w:rsidTr="0052689B">
        <w:trPr>
          <w:trHeight w:val="1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Предполагаемая общая стоимость реализации</w:t>
            </w:r>
          </w:p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инициативного предложения (проекта) (руб.):</w:t>
            </w:r>
          </w:p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1…</w:t>
            </w:r>
          </w:p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2…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</w:tr>
      <w:tr w:rsidR="0052689B" w:rsidTr="0052689B">
        <w:trPr>
          <w:trHeight w:val="1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Предполагаемая сумма вклада граждан в реализацию выбранных инициативных предложений (руб</w:t>
            </w:r>
            <w:proofErr w:type="gramStart"/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., %):</w:t>
            </w:r>
            <w:proofErr w:type="gramEnd"/>
          </w:p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1…</w:t>
            </w:r>
          </w:p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2…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</w:tr>
      <w:tr w:rsidR="0052689B" w:rsidTr="0052689B">
        <w:trPr>
          <w:trHeight w:val="1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Предполагаемая сумма вклада юридических лиц, индивидуальных предпринимателей в реализацию выбранных инициативных предложений (руб.%):</w:t>
            </w:r>
          </w:p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1…</w:t>
            </w:r>
          </w:p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2…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</w:tr>
      <w:tr w:rsidR="0052689B" w:rsidTr="0052689B">
        <w:trPr>
          <w:trHeight w:val="1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Не денежный вклад населения в реализацию инициативного предложения (трудовое участие, материалы, техника и др.):…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</w:tr>
      <w:tr w:rsidR="0052689B" w:rsidTr="0052689B">
        <w:trPr>
          <w:trHeight w:val="1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Состав представителей для осуществления </w:t>
            </w:r>
            <w:proofErr w:type="gramStart"/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реализацией инициативных предложений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</w:tr>
      <w:tr w:rsidR="0052689B" w:rsidTr="0052689B">
        <w:trPr>
          <w:trHeight w:val="1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Другие вопросы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</w:tr>
    </w:tbl>
    <w:p w:rsidR="0052689B" w:rsidRDefault="0052689B" w:rsidP="0052689B">
      <w:pPr>
        <w:pStyle w:val="a3"/>
        <w:jc w:val="both"/>
        <w:rPr>
          <w:rFonts w:ascii="Times New Roman" w:eastAsia="Times-Roman" w:hAnsi="Times New Roman" w:cs="Times New Roman"/>
          <w:sz w:val="24"/>
          <w:szCs w:val="24"/>
        </w:rPr>
      </w:pPr>
    </w:p>
    <w:p w:rsidR="0052689B" w:rsidRPr="00FA6D38" w:rsidRDefault="0052689B" w:rsidP="00FA6D38">
      <w:pPr>
        <w:pStyle w:val="a3"/>
        <w:rPr>
          <w:rFonts w:ascii="Times New Roman" w:hAnsi="Times New Roman" w:cs="Times New Roman"/>
        </w:rPr>
      </w:pPr>
      <w:r w:rsidRPr="00FA6D38">
        <w:rPr>
          <w:rFonts w:ascii="Times New Roman" w:hAnsi="Times New Roman" w:cs="Times New Roman"/>
        </w:rPr>
        <w:t>Председатель собрания____________________ (ФИО)</w:t>
      </w:r>
    </w:p>
    <w:p w:rsidR="00FA6D38" w:rsidRPr="00FA6D38" w:rsidRDefault="0052689B" w:rsidP="00FA6D38">
      <w:pPr>
        <w:pStyle w:val="a3"/>
        <w:rPr>
          <w:rFonts w:ascii="Times New Roman" w:hAnsi="Times New Roman" w:cs="Times New Roman"/>
        </w:rPr>
      </w:pPr>
      <w:r w:rsidRPr="00FA6D38">
        <w:rPr>
          <w:rFonts w:ascii="Times New Roman" w:hAnsi="Times New Roman" w:cs="Times New Roman"/>
        </w:rPr>
        <w:t xml:space="preserve">                                                            </w:t>
      </w:r>
      <w:r w:rsidR="003C6478">
        <w:rPr>
          <w:rFonts w:ascii="Times New Roman" w:hAnsi="Times New Roman" w:cs="Times New Roman"/>
        </w:rPr>
        <w:t xml:space="preserve">                       </w:t>
      </w:r>
    </w:p>
    <w:p w:rsidR="007F7907" w:rsidRPr="003C6478" w:rsidRDefault="0052689B" w:rsidP="003C6478">
      <w:pPr>
        <w:pStyle w:val="a3"/>
        <w:rPr>
          <w:rFonts w:ascii="Times New Roman" w:hAnsi="Times New Roman" w:cs="Times New Roman"/>
        </w:rPr>
      </w:pPr>
      <w:r w:rsidRPr="00FA6D38">
        <w:rPr>
          <w:rFonts w:ascii="Times New Roman" w:hAnsi="Times New Roman" w:cs="Times New Roman"/>
        </w:rPr>
        <w:t>Секретарь собрания_______________________ (ФИО)</w:t>
      </w:r>
    </w:p>
    <w:p w:rsidR="007F7907" w:rsidRDefault="007F7907" w:rsidP="0052689B">
      <w:pPr>
        <w:pStyle w:val="a4"/>
        <w:spacing w:after="0"/>
        <w:jc w:val="right"/>
        <w:rPr>
          <w:rFonts w:ascii="Times New Roman" w:hAnsi="Times New Roman" w:cs="Times New Roman"/>
        </w:rPr>
      </w:pPr>
    </w:p>
    <w:p w:rsidR="007F7907" w:rsidRDefault="007F7907" w:rsidP="0052689B">
      <w:pPr>
        <w:pStyle w:val="a4"/>
        <w:spacing w:after="0"/>
        <w:jc w:val="right"/>
        <w:rPr>
          <w:rFonts w:ascii="Times New Roman" w:hAnsi="Times New Roman" w:cs="Times New Roman"/>
        </w:rPr>
      </w:pPr>
    </w:p>
    <w:p w:rsidR="007F7907" w:rsidRPr="003C6478" w:rsidRDefault="007F7907" w:rsidP="003C6478">
      <w:pPr>
        <w:spacing w:after="0"/>
        <w:rPr>
          <w:rFonts w:ascii="Times New Roman" w:hAnsi="Times New Roman" w:cs="Times New Roman"/>
        </w:rPr>
      </w:pPr>
    </w:p>
    <w:p w:rsidR="00375BB9" w:rsidRDefault="0052689B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5BB9" w:rsidRDefault="00375BB9" w:rsidP="0052689B">
      <w:pPr>
        <w:pStyle w:val="a4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689B" w:rsidRDefault="0052689B" w:rsidP="0052689B">
      <w:pPr>
        <w:pStyle w:val="a4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52689B" w:rsidRDefault="0052689B" w:rsidP="0052689B">
      <w:pPr>
        <w:pStyle w:val="a4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реализации проекта инициативного</w:t>
      </w:r>
    </w:p>
    <w:p w:rsidR="0052689B" w:rsidRDefault="0052689B" w:rsidP="0052689B">
      <w:pPr>
        <w:pStyle w:val="a4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бюджетирования на территории </w:t>
      </w:r>
      <w:proofErr w:type="spellStart"/>
      <w:r w:rsidR="00091A82" w:rsidRPr="00091A82">
        <w:rPr>
          <w:rFonts w:ascii="Times New Roman" w:eastAsia="Times New Roman" w:hAnsi="Times New Roman" w:cs="Times New Roman"/>
          <w:color w:val="333333"/>
          <w:sz w:val="24"/>
          <w:szCs w:val="24"/>
        </w:rPr>
        <w:t>Брыковского</w:t>
      </w:r>
      <w:proofErr w:type="spellEnd"/>
      <w:r w:rsidR="00091A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МО </w:t>
      </w:r>
    </w:p>
    <w:p w:rsidR="0052689B" w:rsidRDefault="0052689B" w:rsidP="0052689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b/>
          <w:sz w:val="24"/>
          <w:szCs w:val="24"/>
        </w:rPr>
      </w:pPr>
    </w:p>
    <w:p w:rsidR="0052689B" w:rsidRDefault="0052689B" w:rsidP="0052689B">
      <w:pPr>
        <w:pStyle w:val="a3"/>
        <w:jc w:val="center"/>
        <w:rPr>
          <w:rFonts w:ascii="Times New Roman" w:eastAsia="Times-Roman" w:hAnsi="Times New Roman" w:cs="Times New Roman"/>
          <w:b/>
          <w:sz w:val="24"/>
          <w:szCs w:val="24"/>
        </w:rPr>
      </w:pPr>
    </w:p>
    <w:p w:rsidR="0052689B" w:rsidRDefault="0052689B" w:rsidP="0052689B">
      <w:pPr>
        <w:pStyle w:val="a3"/>
        <w:jc w:val="center"/>
        <w:rPr>
          <w:rFonts w:ascii="Times New Roman" w:eastAsia="Times-Roman" w:hAnsi="Times New Roman" w:cs="Times New Roman"/>
          <w:b/>
          <w:sz w:val="24"/>
          <w:szCs w:val="24"/>
        </w:rPr>
      </w:pPr>
    </w:p>
    <w:p w:rsidR="0052689B" w:rsidRDefault="0052689B" w:rsidP="0052689B">
      <w:pPr>
        <w:pStyle w:val="a3"/>
        <w:jc w:val="center"/>
        <w:rPr>
          <w:rFonts w:ascii="Times New Roman" w:eastAsia="Times-Roman" w:hAnsi="Times New Roman" w:cs="Times New Roman"/>
          <w:b/>
          <w:sz w:val="24"/>
          <w:szCs w:val="24"/>
        </w:rPr>
      </w:pPr>
    </w:p>
    <w:p w:rsidR="0052689B" w:rsidRDefault="0052689B" w:rsidP="0052689B">
      <w:pPr>
        <w:pStyle w:val="a3"/>
        <w:jc w:val="center"/>
        <w:rPr>
          <w:rFonts w:ascii="Times New Roman" w:eastAsia="Times-Roman" w:hAnsi="Times New Roman" w:cs="Times New Roman"/>
          <w:b/>
          <w:sz w:val="24"/>
          <w:szCs w:val="24"/>
        </w:rPr>
      </w:pPr>
    </w:p>
    <w:p w:rsidR="0052689B" w:rsidRDefault="0052689B" w:rsidP="0052689B">
      <w:pPr>
        <w:pStyle w:val="a3"/>
        <w:jc w:val="center"/>
        <w:rPr>
          <w:rFonts w:ascii="Times New Roman" w:eastAsia="Times-Roman" w:hAnsi="Times New Roman" w:cs="Times New Roman"/>
          <w:b/>
          <w:sz w:val="24"/>
          <w:szCs w:val="24"/>
        </w:rPr>
      </w:pPr>
      <w:r>
        <w:rPr>
          <w:rFonts w:ascii="Times New Roman" w:eastAsia="Times-Roman" w:hAnsi="Times New Roman" w:cs="Times New Roman"/>
          <w:b/>
          <w:sz w:val="24"/>
          <w:szCs w:val="24"/>
        </w:rPr>
        <w:t>РЕЕСТР</w:t>
      </w:r>
    </w:p>
    <w:p w:rsidR="0052689B" w:rsidRDefault="0052689B" w:rsidP="0052689B">
      <w:pPr>
        <w:pStyle w:val="a3"/>
        <w:jc w:val="center"/>
        <w:rPr>
          <w:rFonts w:ascii="Times New Roman" w:eastAsia="Times-Roman" w:hAnsi="Times New Roman" w:cs="Times New Roman"/>
          <w:b/>
          <w:sz w:val="24"/>
          <w:szCs w:val="24"/>
        </w:rPr>
      </w:pPr>
      <w:r>
        <w:rPr>
          <w:rFonts w:ascii="Times New Roman" w:eastAsia="Times-Roman" w:hAnsi="Times New Roman" w:cs="Times New Roman"/>
          <w:b/>
          <w:sz w:val="24"/>
          <w:szCs w:val="24"/>
        </w:rPr>
        <w:t>подписей в поддержку инициативного предложения</w:t>
      </w:r>
    </w:p>
    <w:p w:rsidR="0052689B" w:rsidRDefault="0052689B" w:rsidP="0052689B">
      <w:pPr>
        <w:pStyle w:val="a3"/>
        <w:jc w:val="center"/>
        <w:rPr>
          <w:rFonts w:ascii="Times New Roman" w:eastAsia="Times-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>«_____________________________________________»</w:t>
      </w:r>
    </w:p>
    <w:p w:rsidR="0052689B" w:rsidRDefault="0052689B" w:rsidP="0052689B">
      <w:pPr>
        <w:pStyle w:val="a3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>(наименование инициативного предложения с адресом реализации)</w:t>
      </w:r>
    </w:p>
    <w:p w:rsidR="0052689B" w:rsidRDefault="0052689B" w:rsidP="0052689B">
      <w:pPr>
        <w:pStyle w:val="a3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4952"/>
        <w:gridCol w:w="2461"/>
        <w:gridCol w:w="1427"/>
      </w:tblGrid>
      <w:tr w:rsidR="0052689B" w:rsidTr="0052689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Адрес местожительства, адрес электронной почты, номер тел.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52689B" w:rsidTr="0052689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</w:tr>
      <w:tr w:rsidR="0052689B" w:rsidTr="0052689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</w:tr>
      <w:tr w:rsidR="0052689B" w:rsidTr="0052689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</w:tr>
      <w:tr w:rsidR="0052689B" w:rsidTr="0052689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</w:tr>
      <w:tr w:rsidR="0052689B" w:rsidTr="0052689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</w:tr>
      <w:tr w:rsidR="0052689B" w:rsidTr="0052689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</w:tr>
      <w:tr w:rsidR="0052689B" w:rsidTr="0052689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</w:tr>
      <w:tr w:rsidR="0052689B" w:rsidTr="0052689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</w:tr>
      <w:tr w:rsidR="0052689B" w:rsidTr="0052689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9B" w:rsidRDefault="0052689B">
            <w:pPr>
              <w:pStyle w:val="a3"/>
              <w:spacing w:line="276" w:lineRule="auto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</w:tr>
    </w:tbl>
    <w:p w:rsidR="0052689B" w:rsidRDefault="0052689B" w:rsidP="0052689B">
      <w:pPr>
        <w:pStyle w:val="a3"/>
        <w:rPr>
          <w:rFonts w:ascii="Times New Roman" w:eastAsia="Times-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1A82" w:rsidRDefault="00091A82" w:rsidP="00091A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A82" w:rsidRDefault="00091A82" w:rsidP="00091A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A82" w:rsidRDefault="00091A82" w:rsidP="00091A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A82" w:rsidRDefault="00091A82" w:rsidP="00091A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689B" w:rsidRPr="00091A82" w:rsidRDefault="00091A82" w:rsidP="00091A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52689B" w:rsidRPr="00091A82">
        <w:rPr>
          <w:rFonts w:ascii="Times New Roman" w:hAnsi="Times New Roman" w:cs="Times New Roman"/>
        </w:rPr>
        <w:t>Приложение № 3</w:t>
      </w:r>
    </w:p>
    <w:p w:rsidR="0052689B" w:rsidRDefault="0052689B" w:rsidP="0052689B">
      <w:pPr>
        <w:pStyle w:val="a4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реализации проекта инициативного</w:t>
      </w:r>
    </w:p>
    <w:p w:rsidR="0052689B" w:rsidRDefault="0052689B" w:rsidP="0052689B">
      <w:pPr>
        <w:pStyle w:val="a4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бюджетирования на территории </w:t>
      </w:r>
      <w:proofErr w:type="spellStart"/>
      <w:r w:rsidR="00091A82">
        <w:rPr>
          <w:rFonts w:ascii="Times New Roman" w:hAnsi="Times New Roman" w:cs="Times New Roman"/>
        </w:rPr>
        <w:t>Брыковского</w:t>
      </w:r>
      <w:proofErr w:type="spellEnd"/>
      <w:r w:rsidR="00091A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МО </w:t>
      </w:r>
    </w:p>
    <w:p w:rsidR="0052689B" w:rsidRDefault="0052689B" w:rsidP="0052689B">
      <w:pPr>
        <w:pStyle w:val="a4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:rsidR="0052689B" w:rsidRDefault="0052689B" w:rsidP="0052689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b/>
          <w:sz w:val="24"/>
          <w:szCs w:val="24"/>
        </w:rPr>
      </w:pPr>
    </w:p>
    <w:p w:rsidR="0052689B" w:rsidRDefault="0052689B" w:rsidP="005268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091A82" w:rsidRDefault="0052689B" w:rsidP="005268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участие в конкурсном отборе проектов инициативного бюджетирования на территории </w:t>
      </w:r>
      <w:proofErr w:type="spellStart"/>
      <w:r w:rsidR="00091A82">
        <w:rPr>
          <w:rFonts w:ascii="Times New Roman" w:hAnsi="Times New Roman" w:cs="Times New Roman"/>
          <w:b/>
          <w:sz w:val="24"/>
          <w:szCs w:val="24"/>
        </w:rPr>
        <w:t>Брыковского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52689B" w:rsidRDefault="0052689B" w:rsidP="005268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Духо</w:t>
      </w:r>
      <w:r w:rsidR="00091A82">
        <w:rPr>
          <w:rFonts w:ascii="Times New Roman" w:hAnsi="Times New Roman" w:cs="Times New Roman"/>
          <w:b/>
          <w:sz w:val="24"/>
          <w:szCs w:val="24"/>
        </w:rPr>
        <w:t>вницкого муниципального района С</w:t>
      </w:r>
      <w:r>
        <w:rPr>
          <w:rFonts w:ascii="Times New Roman" w:hAnsi="Times New Roman" w:cs="Times New Roman"/>
          <w:b/>
          <w:sz w:val="24"/>
          <w:szCs w:val="24"/>
        </w:rPr>
        <w:t>аратовской области</w:t>
      </w:r>
    </w:p>
    <w:p w:rsidR="0052689B" w:rsidRDefault="0052689B" w:rsidP="005268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pStyle w:val="a4"/>
        <w:ind w:left="840"/>
        <w:jc w:val="both"/>
        <w:rPr>
          <w:rFonts w:ascii="Times New Roman" w:hAnsi="Times New Roman" w:cs="Times New Roman"/>
          <w:sz w:val="28"/>
          <w:szCs w:val="28"/>
        </w:rPr>
      </w:pPr>
    </w:p>
    <w:p w:rsidR="00091A82" w:rsidRDefault="0052689B" w:rsidP="00526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Инициативная группа, в лице уполномоченного лица __________________________________________________________________ (Ф.И.О. уполномоченного лица инициативной группы) просит рассмотреть на заседании конкурсной комиссии проект инициативного бюджетирования__________________________________, в сумме_______________________ __________________тыс.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умма прописью) Прилагаемые документы (примерный перечень): 1. Проект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бюджетирования (далее – проект), на __ л. в 1 экз. 2. Протокол собрания жителей, на __ л. в 1 экз. 3. Лист регистрации участников собрания жителей на __ л. в 1 экз. 4. Сметная документация / прайс-листы на закупаемое оборудование (материалы), на__ л. в 1 экз. 5. Фотографии общего собрания жителей, на __ л. в 1 экз. 6. Фотографии, свидетельствующие о текущем состоянии объекта, на __ л. в 1 экз. 7. Информационные материалы, ссылки на Интерне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ТВ-ресурсы, на __ л. в 1 экз. Заявитель настоящим подтверждает, что вся информация, содержащаяся в заявке и прилагаемых документах, является достоверной и полной. 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091A8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91A82" w:rsidRDefault="0052689B" w:rsidP="00526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(подпись)                         (расшифровка подписи, Ф.И.О.) </w:t>
      </w:r>
    </w:p>
    <w:p w:rsidR="003A32E7" w:rsidRDefault="003A32E7" w:rsidP="00526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32E7" w:rsidRDefault="003A32E7" w:rsidP="00526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52689B"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3A32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электронный адрес 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Default="0052689B" w:rsidP="0052689B">
      <w:pPr>
        <w:pStyle w:val="a4"/>
        <w:ind w:left="840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Default="0052689B" w:rsidP="0052689B">
      <w:pPr>
        <w:pStyle w:val="a4"/>
        <w:ind w:left="840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Default="0052689B" w:rsidP="0052689B">
      <w:pPr>
        <w:pStyle w:val="a4"/>
        <w:ind w:left="840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Default="0052689B" w:rsidP="0052689B">
      <w:pPr>
        <w:pStyle w:val="a4"/>
        <w:ind w:left="840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Default="0052689B" w:rsidP="0052689B">
      <w:pPr>
        <w:pStyle w:val="a4"/>
        <w:ind w:left="840"/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3C6478" w:rsidRDefault="0052689B" w:rsidP="003C64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89B" w:rsidRPr="00375BB9" w:rsidRDefault="0052689B" w:rsidP="00375BB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75BB9">
        <w:rPr>
          <w:rFonts w:ascii="Times New Roman" w:hAnsi="Times New Roman" w:cs="Times New Roman"/>
        </w:rPr>
        <w:lastRenderedPageBreak/>
        <w:t>Приложение № 4</w:t>
      </w:r>
    </w:p>
    <w:p w:rsidR="0052689B" w:rsidRDefault="0052689B" w:rsidP="0052689B">
      <w:pPr>
        <w:pStyle w:val="a4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реализации проекта инициативного</w:t>
      </w:r>
    </w:p>
    <w:p w:rsidR="0052689B" w:rsidRDefault="0052689B" w:rsidP="0052689B">
      <w:pPr>
        <w:pStyle w:val="a4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бюджетирования на территории </w:t>
      </w:r>
      <w:proofErr w:type="spellStart"/>
      <w:r w:rsidR="003A32E7">
        <w:rPr>
          <w:rFonts w:ascii="Times New Roman" w:hAnsi="Times New Roman" w:cs="Times New Roman"/>
        </w:rPr>
        <w:t>Брыковского</w:t>
      </w:r>
      <w:proofErr w:type="spellEnd"/>
      <w:r w:rsidR="003A32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МО </w:t>
      </w:r>
    </w:p>
    <w:p w:rsidR="0052689B" w:rsidRDefault="0052689B" w:rsidP="0052689B">
      <w:pPr>
        <w:pStyle w:val="a4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:rsidR="0052689B" w:rsidRDefault="0052689B" w:rsidP="005268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52689B" w:rsidRDefault="0052689B" w:rsidP="005268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инициативного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бюджетирования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проекта инициативного бюджетирования (далее - проект): ____________________________________________________________  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Место реализации проекта 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____________________________________________________________   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Описание проекта__________________________________________ 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Описание проблемы, на решение которой направлен проект: ____________________________________________________________ (описать суть проблемы, ее негативные социально-экономические последствия, степень неотложности решения проблемы, текущее состояние объекта общественной инфраструктуры, предусмотренного проектом, и т. д.) 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Мероприятия, осуществляемые в рамках реализации проекта: 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_____________________________________________________________________________ 2. _____________________________________________________________________________ 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_____________________________________________________________________________ (описание необходимых подготовительных мероприятий, конкретных мероприятий в рамках реализации проекта, оборудования, необходимого для реализации проекта, и иных мероприятий, без которых проект не может считаться завершенным) 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Ожидаемые результаты реализации проекта: _____________________________________________________________________________ (как изменится ситуация после реализации проекта) 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Техническая документации: _____________________________________________________________________________ (сметная документация, прайс-листы, дизайн-проект или проект благоустройства) 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Объем затрат на реализацию проекта___________________________________________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4.1. Планируемые источники финансирования мероприятий проекта (стоимость проекта): №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/п Виды источников Сумма (рублей) 1 Средства бюджета </w:t>
      </w:r>
      <w:proofErr w:type="spellStart"/>
      <w:r w:rsidR="003A32E7">
        <w:rPr>
          <w:rFonts w:ascii="Times New Roman" w:hAnsi="Times New Roman" w:cs="Times New Roman"/>
          <w:sz w:val="24"/>
          <w:szCs w:val="24"/>
        </w:rPr>
        <w:t>Брыковского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области____________________________________________ 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Средства населения__________________________________________________________ 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Средства юридических лиц и индивидуальных предпринимателей ___________________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ИТОГО____________  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Эффективность реализации проекта 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5.1.Благополучатели проекта: _____________________________________________________________________________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(группы населения, которые регулярно будут пользоваться результатами выполненного проекта (например, дети, учащиеся школы, молодежь, жители пожилого возраста, население, проживающее на определенной улице населенного пункта, и т.д.)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Численность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проекта, которые непосредственно или косвенно получат пользу от реализации проекта: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непосредственно______человек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косвенно______человек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всего______человек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Число лиц, принявших участие в собрании граждан по отбору проекта: ____________________________________________________________________________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 согласно протоколу общего собрания) 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Предварительная работа с населением по определению проблемы: _____________________________________________________________________________ (опросные листы, предварительное обсуждение, анкетирование, подомовой обход и т.д.) 5.4. Мероприятия проекта, оказывающие положительное влияние на окружающую среду: _____________________________________________________________________________ 5.5. Мероприятия по обеспечению эксплуатации содержания объекта после реализации проекта: _____________________________________________________________________________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(указать, как будет обеспечиваться дальнейшая эксплуатация объекта, кто будет ответственным за обеспечение сохранности объекта и т.д.) 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Информирование населения о подготовке и реализации проекта:  досок/стендов да/нет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 наличие публикаций в газетах да/нет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 информация по телевидению да/нет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 информация в сети Интернет да/нет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 иное (указать)</w:t>
      </w:r>
      <w:r>
        <w:rPr>
          <w:rFonts w:ascii="Times New Roman" w:hAnsi="Times New Roman" w:cs="Times New Roman"/>
          <w:sz w:val="24"/>
          <w:szCs w:val="24"/>
        </w:rPr>
        <w:sym w:font="Symbol" w:char="00B7"/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 заявке необходимо приложить документы (публикации, фото и т.д.), подтверждающие фактическое использование средств массовой информации, или иные способы информирования населения при подготовке проекта) 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Планируемый срок реализации проекта ___________________________________ (дата) 8. Сведения об инициативной группе: Уполномоченный представитель инициативной группы: _____________________________________________________________________________ (Ф.И.О. полностью) контактный 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_____________________________________________________________ 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факс: _____________________________________________________________ 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 </w:t>
      </w:r>
    </w:p>
    <w:p w:rsidR="003A32E7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инициативной группы: </w:t>
      </w:r>
    </w:p>
    <w:p w:rsidR="003A32E7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 ______________________________ </w:t>
      </w:r>
    </w:p>
    <w:p w:rsidR="003A32E7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 полностью) </w:t>
      </w:r>
      <w:r w:rsidR="003A32E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(контактный телефон) </w:t>
      </w:r>
    </w:p>
    <w:p w:rsidR="003A32E7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 ______________________________ </w:t>
      </w:r>
    </w:p>
    <w:p w:rsidR="003A32E7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 полностью) (контактный телефон) </w:t>
      </w:r>
    </w:p>
    <w:p w:rsidR="003A32E7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 ______________________________ </w:t>
      </w:r>
    </w:p>
    <w:p w:rsidR="003A32E7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 полностью) (контактный телефон) </w:t>
      </w:r>
    </w:p>
    <w:p w:rsidR="003A32E7" w:rsidRDefault="003A32E7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32E7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Дополнительная информация и комментарии: __________________________________________________________________________________________________________________________________________________________ Проект поддержан населением на собрании граждан </w:t>
      </w:r>
    </w:p>
    <w:p w:rsidR="003A32E7" w:rsidRDefault="003A32E7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_______________________ 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5BB9" w:rsidRDefault="00375BB9" w:rsidP="003A32E7">
      <w:pPr>
        <w:spacing w:after="0"/>
        <w:jc w:val="right"/>
        <w:rPr>
          <w:rFonts w:ascii="Times New Roman" w:hAnsi="Times New Roman" w:cs="Times New Roman"/>
        </w:rPr>
      </w:pPr>
    </w:p>
    <w:p w:rsidR="00375BB9" w:rsidRDefault="00375BB9" w:rsidP="003A32E7">
      <w:pPr>
        <w:spacing w:after="0"/>
        <w:jc w:val="right"/>
        <w:rPr>
          <w:rFonts w:ascii="Times New Roman" w:hAnsi="Times New Roman" w:cs="Times New Roman"/>
        </w:rPr>
      </w:pPr>
    </w:p>
    <w:p w:rsidR="00375BB9" w:rsidRDefault="00375BB9" w:rsidP="003A32E7">
      <w:pPr>
        <w:spacing w:after="0"/>
        <w:jc w:val="right"/>
        <w:rPr>
          <w:rFonts w:ascii="Times New Roman" w:hAnsi="Times New Roman" w:cs="Times New Roman"/>
        </w:rPr>
      </w:pPr>
    </w:p>
    <w:p w:rsidR="00375BB9" w:rsidRDefault="00375BB9" w:rsidP="003A32E7">
      <w:pPr>
        <w:spacing w:after="0"/>
        <w:jc w:val="right"/>
        <w:rPr>
          <w:rFonts w:ascii="Times New Roman" w:hAnsi="Times New Roman" w:cs="Times New Roman"/>
        </w:rPr>
      </w:pPr>
    </w:p>
    <w:p w:rsidR="0052689B" w:rsidRPr="003A32E7" w:rsidRDefault="0052689B" w:rsidP="003A32E7">
      <w:pPr>
        <w:spacing w:after="0"/>
        <w:jc w:val="right"/>
        <w:rPr>
          <w:rFonts w:ascii="Times New Roman" w:hAnsi="Times New Roman" w:cs="Times New Roman"/>
        </w:rPr>
      </w:pPr>
      <w:r w:rsidRPr="003A32E7">
        <w:rPr>
          <w:rFonts w:ascii="Times New Roman" w:hAnsi="Times New Roman" w:cs="Times New Roman"/>
        </w:rPr>
        <w:lastRenderedPageBreak/>
        <w:t>Приложение № 5</w:t>
      </w:r>
    </w:p>
    <w:p w:rsidR="0052689B" w:rsidRDefault="0052689B" w:rsidP="0052689B">
      <w:pPr>
        <w:pStyle w:val="a4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реализации проекта инициативного</w:t>
      </w:r>
    </w:p>
    <w:p w:rsidR="0052689B" w:rsidRDefault="0052689B" w:rsidP="0052689B">
      <w:pPr>
        <w:pStyle w:val="a4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бюджетирования на территории </w:t>
      </w:r>
      <w:proofErr w:type="spellStart"/>
      <w:r w:rsidR="003A32E7">
        <w:rPr>
          <w:rFonts w:ascii="Times New Roman" w:hAnsi="Times New Roman" w:cs="Times New Roman"/>
        </w:rPr>
        <w:t>Брыковского</w:t>
      </w:r>
      <w:proofErr w:type="spellEnd"/>
      <w:r w:rsidR="003A32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МО </w:t>
      </w:r>
    </w:p>
    <w:p w:rsidR="0052689B" w:rsidRDefault="0052689B" w:rsidP="0052689B">
      <w:pPr>
        <w:pStyle w:val="a4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689B" w:rsidRDefault="0052689B" w:rsidP="0052689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b/>
          <w:sz w:val="24"/>
          <w:szCs w:val="24"/>
        </w:rPr>
      </w:pPr>
    </w:p>
    <w:p w:rsidR="0052689B" w:rsidRDefault="0052689B" w:rsidP="003A32E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52689B" w:rsidRDefault="003A32E7" w:rsidP="00526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2689B" w:rsidRPr="003A32E7">
        <w:rPr>
          <w:rFonts w:ascii="Times New Roman" w:hAnsi="Times New Roman" w:cs="Times New Roman"/>
          <w:sz w:val="28"/>
          <w:szCs w:val="28"/>
        </w:rPr>
        <w:t xml:space="preserve"> поддержку инициативы граждан по проекту</w:t>
      </w:r>
      <w:r w:rsidR="0052689B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52689B" w:rsidRDefault="0052689B" w:rsidP="0052689B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название проекта</w:t>
      </w:r>
    </w:p>
    <w:p w:rsidR="0052689B" w:rsidRDefault="0052689B" w:rsidP="00526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32E7" w:rsidRDefault="0052689B" w:rsidP="00526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Мы, нижеподписавшиеся, поддерживаем инициативу граждан по данному проекту. Настоящим даем согласие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обработку своих персональных данных управлению по работе с населением на территориях в 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Федеральным законом от 27.07.2006 № 152-ФЗ «О персональных данных» в целях участия в конкурсном отборе проекта инициативного бюджетирования _______________ (указанная формулировка дублируется на каждом листе регистрации). N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/п Фамилия, имя, отчество Подпись Дата 1 2 3 4 1 2 3 4 …... Подписной лист удостоверяю: __________________________________________________________________</w:t>
      </w:r>
    </w:p>
    <w:p w:rsidR="0052689B" w:rsidRDefault="0052689B" w:rsidP="0052689B">
      <w:pPr>
        <w:pStyle w:val="a3"/>
        <w:jc w:val="both"/>
        <w:rPr>
          <w:rFonts w:ascii="Times New Roman" w:eastAsia="Times-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 лица, собиравшего подписи)__________________________________</w:t>
      </w:r>
    </w:p>
    <w:p w:rsidR="0052689B" w:rsidRDefault="0052689B" w:rsidP="0052689B">
      <w:pPr>
        <w:widowControl w:val="0"/>
        <w:tabs>
          <w:tab w:val="left" w:pos="0"/>
          <w:tab w:val="left" w:pos="5250"/>
        </w:tabs>
        <w:suppressAutoHyphens/>
        <w:autoSpaceDE w:val="0"/>
        <w:autoSpaceDN w:val="0"/>
        <w:adjustRightInd w:val="0"/>
        <w:jc w:val="both"/>
        <w:rPr>
          <w:rFonts w:ascii="Times New Roman" w:eastAsia="Times-Roman" w:hAnsi="Times New Roman" w:cs="Times New Roman"/>
          <w:b/>
          <w:sz w:val="28"/>
          <w:szCs w:val="28"/>
        </w:rPr>
      </w:pPr>
      <w:r>
        <w:rPr>
          <w:rFonts w:ascii="Times New Roman" w:eastAsia="Times-Roman" w:hAnsi="Times New Roman" w:cs="Times New Roman"/>
          <w:b/>
          <w:sz w:val="28"/>
          <w:szCs w:val="28"/>
        </w:rPr>
        <w:tab/>
      </w:r>
    </w:p>
    <w:p w:rsidR="0052689B" w:rsidRDefault="0052689B" w:rsidP="0052689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b/>
          <w:sz w:val="24"/>
          <w:szCs w:val="24"/>
        </w:rPr>
      </w:pPr>
    </w:p>
    <w:p w:rsidR="00D464B3" w:rsidRDefault="00D464B3"/>
    <w:sectPr w:rsidR="00D464B3" w:rsidSect="00375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C49E3"/>
    <w:multiLevelType w:val="hybridMultilevel"/>
    <w:tmpl w:val="45CCF9B0"/>
    <w:lvl w:ilvl="0" w:tplc="9FE0E4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1730DE"/>
    <w:multiLevelType w:val="hybridMultilevel"/>
    <w:tmpl w:val="0BA875F2"/>
    <w:lvl w:ilvl="0" w:tplc="C65670F6">
      <w:start w:val="1"/>
      <w:numFmt w:val="decimal"/>
      <w:lvlText w:val="%1."/>
      <w:lvlJc w:val="left"/>
      <w:pPr>
        <w:ind w:left="4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5" w:hanging="360"/>
      </w:pPr>
    </w:lvl>
    <w:lvl w:ilvl="2" w:tplc="0419001B" w:tentative="1">
      <w:start w:val="1"/>
      <w:numFmt w:val="lowerRoman"/>
      <w:lvlText w:val="%3."/>
      <w:lvlJc w:val="right"/>
      <w:pPr>
        <w:ind w:left="5655" w:hanging="180"/>
      </w:pPr>
    </w:lvl>
    <w:lvl w:ilvl="3" w:tplc="0419000F" w:tentative="1">
      <w:start w:val="1"/>
      <w:numFmt w:val="decimal"/>
      <w:lvlText w:val="%4."/>
      <w:lvlJc w:val="left"/>
      <w:pPr>
        <w:ind w:left="6375" w:hanging="360"/>
      </w:pPr>
    </w:lvl>
    <w:lvl w:ilvl="4" w:tplc="04190019" w:tentative="1">
      <w:start w:val="1"/>
      <w:numFmt w:val="lowerLetter"/>
      <w:lvlText w:val="%5."/>
      <w:lvlJc w:val="left"/>
      <w:pPr>
        <w:ind w:left="7095" w:hanging="360"/>
      </w:pPr>
    </w:lvl>
    <w:lvl w:ilvl="5" w:tplc="0419001B" w:tentative="1">
      <w:start w:val="1"/>
      <w:numFmt w:val="lowerRoman"/>
      <w:lvlText w:val="%6."/>
      <w:lvlJc w:val="right"/>
      <w:pPr>
        <w:ind w:left="7815" w:hanging="180"/>
      </w:pPr>
    </w:lvl>
    <w:lvl w:ilvl="6" w:tplc="0419000F" w:tentative="1">
      <w:start w:val="1"/>
      <w:numFmt w:val="decimal"/>
      <w:lvlText w:val="%7."/>
      <w:lvlJc w:val="left"/>
      <w:pPr>
        <w:ind w:left="8535" w:hanging="360"/>
      </w:pPr>
    </w:lvl>
    <w:lvl w:ilvl="7" w:tplc="04190019" w:tentative="1">
      <w:start w:val="1"/>
      <w:numFmt w:val="lowerLetter"/>
      <w:lvlText w:val="%8."/>
      <w:lvlJc w:val="left"/>
      <w:pPr>
        <w:ind w:left="9255" w:hanging="360"/>
      </w:pPr>
    </w:lvl>
    <w:lvl w:ilvl="8" w:tplc="0419001B" w:tentative="1">
      <w:start w:val="1"/>
      <w:numFmt w:val="lowerRoman"/>
      <w:lvlText w:val="%9."/>
      <w:lvlJc w:val="right"/>
      <w:pPr>
        <w:ind w:left="99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689B"/>
    <w:rsid w:val="00091A82"/>
    <w:rsid w:val="002C3EAB"/>
    <w:rsid w:val="002E1EF0"/>
    <w:rsid w:val="00301682"/>
    <w:rsid w:val="00375BB9"/>
    <w:rsid w:val="003A32E7"/>
    <w:rsid w:val="003C6478"/>
    <w:rsid w:val="00423DD1"/>
    <w:rsid w:val="004E2BAD"/>
    <w:rsid w:val="0052689B"/>
    <w:rsid w:val="00566729"/>
    <w:rsid w:val="007931BA"/>
    <w:rsid w:val="007B26E4"/>
    <w:rsid w:val="007F7907"/>
    <w:rsid w:val="008A2172"/>
    <w:rsid w:val="008C3919"/>
    <w:rsid w:val="008E79A4"/>
    <w:rsid w:val="008F03D8"/>
    <w:rsid w:val="00A84E2F"/>
    <w:rsid w:val="00D31B3D"/>
    <w:rsid w:val="00D464B3"/>
    <w:rsid w:val="00FA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89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68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3595</Words>
  <Characters>20493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18</cp:revision>
  <cp:lastPrinted>2020-09-22T07:35:00Z</cp:lastPrinted>
  <dcterms:created xsi:type="dcterms:W3CDTF">2020-09-11T06:10:00Z</dcterms:created>
  <dcterms:modified xsi:type="dcterms:W3CDTF">2020-09-22T07:36:00Z</dcterms:modified>
</cp:coreProperties>
</file>