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DD" w:rsidRDefault="005D1DDD" w:rsidP="005D1DD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DDD" w:rsidRDefault="005D1DDD" w:rsidP="005D1DD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5D1DDD" w:rsidRDefault="005D1DDD" w:rsidP="005D1DD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5D1DDD" w:rsidRDefault="005D1DDD" w:rsidP="005D1DD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5D1DDD" w:rsidRDefault="005D1DDD" w:rsidP="005D1DD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5D1DDD" w:rsidRDefault="005D1DDD" w:rsidP="005D1DD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1DDD" w:rsidTr="005D1DDD">
        <w:trPr>
          <w:cantSplit/>
        </w:trPr>
        <w:tc>
          <w:tcPr>
            <w:tcW w:w="8575" w:type="dxa"/>
          </w:tcPr>
          <w:p w:rsidR="005D1DDD" w:rsidRDefault="0048118A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</w:t>
            </w:r>
            <w:r w:rsidR="005D1DDD">
              <w:rPr>
                <w:b/>
                <w:sz w:val="28"/>
              </w:rPr>
              <w:t>3.04. 2021</w:t>
            </w:r>
            <w:r w:rsidR="005D1DDD">
              <w:rPr>
                <w:b/>
              </w:rPr>
              <w:t xml:space="preserve"> </w:t>
            </w:r>
            <w:r w:rsidR="005D1DDD">
              <w:rPr>
                <w:b/>
                <w:sz w:val="28"/>
              </w:rPr>
              <w:t xml:space="preserve">года                                                   </w:t>
            </w:r>
            <w:r w:rsidR="005D1DDD">
              <w:rPr>
                <w:b/>
              </w:rPr>
              <w:t xml:space="preserve"> </w:t>
            </w:r>
            <w:r w:rsidR="005D1DDD">
              <w:rPr>
                <w:b/>
                <w:sz w:val="28"/>
              </w:rPr>
              <w:t xml:space="preserve">№  </w:t>
            </w:r>
            <w:r w:rsidR="00346936">
              <w:rPr>
                <w:b/>
                <w:sz w:val="28"/>
              </w:rPr>
              <w:t>5</w:t>
            </w:r>
            <w:r w:rsidR="005D1DDD">
              <w:rPr>
                <w:b/>
                <w:sz w:val="28"/>
              </w:rPr>
              <w:t xml:space="preserve">-Р </w:t>
            </w:r>
          </w:p>
          <w:p w:rsidR="005D1DDD" w:rsidRDefault="005D1DDD">
            <w:pPr>
              <w:spacing w:line="276" w:lineRule="auto"/>
              <w:rPr>
                <w:b/>
              </w:rPr>
            </w:pPr>
          </w:p>
        </w:tc>
      </w:tr>
    </w:tbl>
    <w:p w:rsidR="005D1DDD" w:rsidRDefault="005D1DDD" w:rsidP="005D1DDD">
      <w:pPr>
        <w:jc w:val="center"/>
      </w:pPr>
    </w:p>
    <w:p w:rsidR="005D1DDD" w:rsidRDefault="005D1DDD" w:rsidP="005D1DD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73"/>
      </w:tblGrid>
      <w:tr w:rsidR="005D1DDD" w:rsidTr="005D1DDD">
        <w:tc>
          <w:tcPr>
            <w:tcW w:w="4673" w:type="dxa"/>
            <w:hideMark/>
          </w:tcPr>
          <w:p w:rsidR="005D1DDD" w:rsidRDefault="005D1DDD" w:rsidP="005D1DDD">
            <w:pPr>
              <w:spacing w:line="276" w:lineRule="auto"/>
              <w:ind w:right="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исполнении  бюджета 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 за 1 квартал  2021 года</w:t>
            </w:r>
          </w:p>
        </w:tc>
      </w:tr>
    </w:tbl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</w:t>
      </w:r>
      <w:r w:rsidR="00346936">
        <w:rPr>
          <w:bCs/>
          <w:sz w:val="28"/>
          <w:szCs w:val="28"/>
        </w:rPr>
        <w:t>и»</w:t>
      </w:r>
      <w:r>
        <w:rPr>
          <w:bCs/>
          <w:sz w:val="28"/>
          <w:szCs w:val="28"/>
        </w:rPr>
        <w:t>,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отчет об исполнении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 2021 года по доходам в сумме 1484,9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ублей, по расходам в сумме 1152,5 тыс.рублей .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2.Утвердить показатели: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2021 года по кодам классификации доходов бюджета, согласно приложению  1 к настоящему распоряжению;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2021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2;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 2021 года  по ведомственной структуре расходов бюджета, согласно приложению  3 к настоящему распоряжению.</w:t>
      </w:r>
    </w:p>
    <w:p w:rsidR="005D1DDD" w:rsidRDefault="005D1DDD" w:rsidP="005D1DDD">
      <w:pPr>
        <w:rPr>
          <w:bCs/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 xml:space="preserve">3.Направить  распоряжение об исполнении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2021 года  в сельский Совет </w:t>
      </w:r>
      <w:proofErr w:type="spellStart"/>
      <w:r>
        <w:rPr>
          <w:bCs/>
          <w:sz w:val="28"/>
          <w:szCs w:val="28"/>
        </w:rPr>
        <w:lastRenderedPageBreak/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5D1DDD" w:rsidRDefault="005D1DDD" w:rsidP="005D1DDD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 данное распоряжение на официальном сайте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образования.</w:t>
      </w:r>
    </w:p>
    <w:p w:rsidR="005D1DDD" w:rsidRDefault="005D1DDD" w:rsidP="005D1D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proofErr w:type="gramStart"/>
      <w:r>
        <w:rPr>
          <w:bCs/>
          <w:sz w:val="28"/>
          <w:szCs w:val="28"/>
        </w:rPr>
        <w:t>Контроль  за</w:t>
      </w:r>
      <w:proofErr w:type="gramEnd"/>
      <w:r>
        <w:rPr>
          <w:bCs/>
          <w:sz w:val="28"/>
          <w:szCs w:val="28"/>
        </w:rPr>
        <w:t xml:space="preserve"> исполнением  настоящего  распоряжения оставляю за собой.</w:t>
      </w:r>
    </w:p>
    <w:p w:rsidR="005D1DDD" w:rsidRDefault="005D1DDD" w:rsidP="005D1DDD">
      <w:pPr>
        <w:pStyle w:val="a5"/>
        <w:rPr>
          <w:b/>
          <w:bCs/>
          <w:szCs w:val="28"/>
        </w:rPr>
      </w:pPr>
    </w:p>
    <w:p w:rsidR="005D1DDD" w:rsidRDefault="005D1DDD" w:rsidP="005D1DDD">
      <w:pPr>
        <w:pStyle w:val="a5"/>
        <w:rPr>
          <w:b/>
          <w:bCs/>
          <w:szCs w:val="28"/>
        </w:rPr>
      </w:pPr>
    </w:p>
    <w:p w:rsidR="005D1DDD" w:rsidRDefault="005D1DDD" w:rsidP="005D1DDD">
      <w:pPr>
        <w:pStyle w:val="a5"/>
        <w:rPr>
          <w:b/>
          <w:bCs/>
          <w:szCs w:val="28"/>
        </w:rPr>
      </w:pPr>
    </w:p>
    <w:p w:rsidR="005D1DDD" w:rsidRDefault="005D1DDD" w:rsidP="005D1DDD">
      <w:pPr>
        <w:pStyle w:val="a5"/>
        <w:rPr>
          <w:b/>
          <w:bCs/>
          <w:szCs w:val="28"/>
        </w:rPr>
      </w:pPr>
    </w:p>
    <w:p w:rsidR="005D1DDD" w:rsidRDefault="005D1DDD" w:rsidP="005D1DDD">
      <w:pPr>
        <w:pStyle w:val="a5"/>
        <w:rPr>
          <w:b/>
          <w:bCs/>
          <w:szCs w:val="28"/>
        </w:rPr>
      </w:pPr>
    </w:p>
    <w:p w:rsidR="005D1DDD" w:rsidRPr="0048118A" w:rsidRDefault="005D1DDD" w:rsidP="005D1DDD">
      <w:pPr>
        <w:rPr>
          <w:b/>
          <w:bCs/>
          <w:sz w:val="28"/>
          <w:szCs w:val="28"/>
        </w:rPr>
      </w:pPr>
      <w:r w:rsidRPr="0048118A">
        <w:rPr>
          <w:b/>
          <w:bCs/>
          <w:sz w:val="28"/>
          <w:szCs w:val="28"/>
        </w:rPr>
        <w:t xml:space="preserve">Глава                                                                    </w:t>
      </w:r>
      <w:r w:rsidR="0048118A">
        <w:rPr>
          <w:b/>
          <w:bCs/>
          <w:sz w:val="28"/>
          <w:szCs w:val="28"/>
        </w:rPr>
        <w:t xml:space="preserve">                  </w:t>
      </w:r>
      <w:proofErr w:type="spellStart"/>
      <w:r w:rsidRPr="0048118A">
        <w:rPr>
          <w:b/>
          <w:bCs/>
          <w:sz w:val="28"/>
          <w:szCs w:val="28"/>
        </w:rPr>
        <w:t>Л.В.Мальцева</w:t>
      </w:r>
      <w:proofErr w:type="spellEnd"/>
    </w:p>
    <w:p w:rsidR="005D1DDD" w:rsidRPr="0048118A" w:rsidRDefault="005D1DDD" w:rsidP="005D1DDD">
      <w:pPr>
        <w:rPr>
          <w:b/>
          <w:bCs/>
          <w:sz w:val="28"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pPr>
        <w:rPr>
          <w:b/>
          <w:bCs/>
          <w:szCs w:val="28"/>
        </w:rPr>
      </w:pPr>
    </w:p>
    <w:p w:rsidR="005D1DDD" w:rsidRDefault="005D1DDD" w:rsidP="005D1DDD">
      <w:r>
        <w:lastRenderedPageBreak/>
        <w:t xml:space="preserve">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5D1DDD" w:rsidRDefault="005D1DDD" w:rsidP="005D1DDD">
      <w:r>
        <w:t xml:space="preserve">                                                                                 К распоряжению администрации                                        </w:t>
      </w:r>
    </w:p>
    <w:p w:rsidR="005D1DDD" w:rsidRDefault="005D1DDD" w:rsidP="005D1DDD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5D1DDD" w:rsidRDefault="005D1DDD" w:rsidP="005D1DDD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5D1DDD" w:rsidRDefault="005D1DDD" w:rsidP="005D1DDD">
      <w:r>
        <w:t xml:space="preserve">                                                                                 муниципального образования  за 1 квартал</w:t>
      </w:r>
    </w:p>
    <w:p w:rsidR="005D1DDD" w:rsidRDefault="005D1DDD" w:rsidP="005D1DDD">
      <w:r>
        <w:t xml:space="preserve">                                                                                 2021 года» </w:t>
      </w:r>
    </w:p>
    <w:p w:rsidR="005D1DDD" w:rsidRDefault="005D1DDD" w:rsidP="005D1DDD">
      <w:r>
        <w:t xml:space="preserve">                                                                                 от   </w:t>
      </w:r>
      <w:r w:rsidR="0048118A">
        <w:t>23.04.</w:t>
      </w:r>
      <w:r>
        <w:t>2021 г</w:t>
      </w:r>
      <w:r w:rsidR="0048118A">
        <w:t>.</w:t>
      </w:r>
      <w:r>
        <w:t xml:space="preserve">   №</w:t>
      </w:r>
      <w:r w:rsidR="00346936">
        <w:t xml:space="preserve"> 5</w:t>
      </w:r>
      <w:r w:rsidR="0048118A">
        <w:t>-Р</w:t>
      </w:r>
      <w:r>
        <w:t xml:space="preserve"> </w:t>
      </w:r>
    </w:p>
    <w:p w:rsidR="005D1DDD" w:rsidRDefault="005D1DDD" w:rsidP="005D1DDD"/>
    <w:p w:rsidR="005D1DDD" w:rsidRDefault="005D1DDD" w:rsidP="005D1DDD"/>
    <w:p w:rsidR="005D1DDD" w:rsidRDefault="005D1DDD" w:rsidP="005D1DDD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5D1DDD" w:rsidRDefault="005D1DDD" w:rsidP="005D1DDD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2021 год            </w:t>
      </w:r>
    </w:p>
    <w:p w:rsidR="005D1DDD" w:rsidRDefault="005D1DDD" w:rsidP="005D1DDD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5D1DDD" w:rsidTr="0097519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5D1DDD" w:rsidTr="0097519D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1402,1</w:t>
            </w:r>
          </w:p>
        </w:tc>
      </w:tr>
      <w:tr w:rsidR="005D1DDD" w:rsidTr="0097519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Default="005D1DDD" w:rsidP="0097519D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rPr>
                <w:b/>
              </w:rPr>
              <w:t>1395,1</w:t>
            </w:r>
          </w:p>
        </w:tc>
      </w:tr>
      <w:tr w:rsidR="005D1DDD" w:rsidTr="0097519D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188,8</w:t>
            </w:r>
          </w:p>
        </w:tc>
      </w:tr>
      <w:tr w:rsidR="005D1DDD" w:rsidTr="0097519D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188,8</w:t>
            </w:r>
          </w:p>
        </w:tc>
      </w:tr>
      <w:tr w:rsidR="005D1DDD" w:rsidTr="0097519D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188,8</w:t>
            </w:r>
          </w:p>
        </w:tc>
      </w:tr>
      <w:tr w:rsidR="005D1DDD" w:rsidTr="0097519D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D1DDD" w:rsidTr="0097519D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843,6</w:t>
            </w:r>
          </w:p>
        </w:tc>
      </w:tr>
      <w:tr w:rsidR="005D1DDD" w:rsidTr="0097519D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843,6</w:t>
            </w:r>
          </w:p>
        </w:tc>
      </w:tr>
      <w:tr w:rsidR="005D1DDD" w:rsidTr="0097519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D1DDD" w:rsidTr="0097519D">
        <w:trPr>
          <w:trHeight w:val="22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362,6</w:t>
            </w:r>
          </w:p>
        </w:tc>
      </w:tr>
      <w:tr w:rsidR="005D1DDD" w:rsidTr="0097519D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9,7</w:t>
            </w:r>
          </w:p>
        </w:tc>
      </w:tr>
      <w:tr w:rsidR="005D1DDD" w:rsidTr="0097519D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352,9</w:t>
            </w:r>
          </w:p>
        </w:tc>
      </w:tr>
      <w:tr w:rsidR="005D1DDD" w:rsidTr="0097519D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20,6</w:t>
            </w:r>
          </w:p>
        </w:tc>
      </w:tr>
      <w:tr w:rsidR="005D1DDD" w:rsidTr="0097519D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20,6</w:t>
            </w:r>
          </w:p>
        </w:tc>
      </w:tr>
      <w:tr w:rsidR="005D1DDD" w:rsidTr="0097519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DDD" w:rsidRDefault="005D1DDD" w:rsidP="0097519D">
            <w:pPr>
              <w:suppressAutoHyphens w:val="0"/>
            </w:pP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332,3</w:t>
            </w:r>
          </w:p>
        </w:tc>
      </w:tr>
      <w:tr w:rsidR="005D1DDD" w:rsidTr="0097519D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332,3</w:t>
            </w:r>
          </w:p>
        </w:tc>
      </w:tr>
      <w:tr w:rsidR="005D1DDD" w:rsidTr="0097519D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0,1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7,0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Pr="00814942" w:rsidRDefault="005D1DDD" w:rsidP="0097519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14942">
              <w:rPr>
                <w:rFonts w:eastAsiaTheme="minorEastAsia"/>
                <w:lang w:eastAsia="ru-RU"/>
              </w:rPr>
              <w:t>7,0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1402,1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82,8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 xml:space="preserve">14,2       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2 02 35118 10 0000 150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14,0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 2 02 40014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54,6</w:t>
            </w:r>
          </w:p>
        </w:tc>
      </w:tr>
      <w:tr w:rsidR="005D1DDD" w:rsidTr="0097519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rPr>
                <w:b/>
              </w:rPr>
              <w:t>1484,9</w:t>
            </w:r>
          </w:p>
        </w:tc>
      </w:tr>
    </w:tbl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5D1DDD" w:rsidRDefault="005D1DDD" w:rsidP="005D1DDD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5D1DDD" w:rsidRDefault="005D1DDD" w:rsidP="005D1DDD">
      <w:r>
        <w:t xml:space="preserve">                                                                                 К распоряжению администрации                                        </w:t>
      </w:r>
    </w:p>
    <w:p w:rsidR="005D1DDD" w:rsidRDefault="005D1DDD" w:rsidP="005D1DDD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5D1DDD" w:rsidRDefault="005D1DDD" w:rsidP="005D1DDD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5D1DDD" w:rsidRDefault="005D1DDD" w:rsidP="005D1DDD">
      <w:r>
        <w:t xml:space="preserve">                                                                                 муниципального образования  за 1 квартал</w:t>
      </w:r>
    </w:p>
    <w:p w:rsidR="005D1DDD" w:rsidRDefault="005D1DDD" w:rsidP="005D1DDD">
      <w:r>
        <w:t xml:space="preserve">                                                                                 2021 года» </w:t>
      </w:r>
    </w:p>
    <w:p w:rsidR="005D1DDD" w:rsidRDefault="005D1DDD" w:rsidP="005D1DDD">
      <w:r>
        <w:t xml:space="preserve">                                                                                 от   </w:t>
      </w:r>
      <w:r w:rsidR="0048118A">
        <w:t>23.04.</w:t>
      </w:r>
      <w:r>
        <w:t>2021 г</w:t>
      </w:r>
      <w:r w:rsidR="0048118A">
        <w:t>.</w:t>
      </w:r>
      <w:r>
        <w:t xml:space="preserve">    № </w:t>
      </w:r>
      <w:r w:rsidR="00346936">
        <w:t>5</w:t>
      </w:r>
      <w:r w:rsidR="0048118A">
        <w:t>-Р</w:t>
      </w:r>
      <w:r>
        <w:t xml:space="preserve">                                                                                                                                      </w:t>
      </w:r>
    </w:p>
    <w:p w:rsidR="005D1DDD" w:rsidRDefault="005D1DDD" w:rsidP="005D1DDD">
      <w:r>
        <w:t xml:space="preserve">                       </w:t>
      </w:r>
      <w:r>
        <w:rPr>
          <w:b/>
        </w:rPr>
        <w:t xml:space="preserve">                                  </w:t>
      </w: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2021 год</w:t>
      </w:r>
    </w:p>
    <w:p w:rsidR="005D1DDD" w:rsidRDefault="005D1DDD" w:rsidP="005D1DDD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5D1DDD" w:rsidRDefault="005D1DDD" w:rsidP="005D1DD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5D1DDD" w:rsidTr="0097519D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5D1DDD" w:rsidTr="0097519D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162,2</w:t>
            </w:r>
          </w:p>
        </w:tc>
      </w:tr>
      <w:tr w:rsidR="005D1DDD" w:rsidTr="0097519D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638,8</w:t>
            </w:r>
          </w:p>
        </w:tc>
      </w:tr>
      <w:tr w:rsidR="005D1DDD" w:rsidTr="0097519D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33,1</w:t>
            </w:r>
          </w:p>
        </w:tc>
      </w:tr>
      <w:tr w:rsidR="005D1DDD" w:rsidTr="0097519D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14,0</w:t>
            </w:r>
          </w:p>
        </w:tc>
      </w:tr>
      <w:tr w:rsidR="005D1DDD" w:rsidTr="0097519D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17,5</w:t>
            </w:r>
          </w:p>
        </w:tc>
      </w:tr>
      <w:tr w:rsidR="005D1DDD" w:rsidTr="0097519D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54,6</w:t>
            </w:r>
          </w:p>
        </w:tc>
      </w:tr>
      <w:tr w:rsidR="005D1DDD" w:rsidTr="0097519D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</w:pPr>
            <w:r>
              <w:t>232,3</w:t>
            </w:r>
          </w:p>
        </w:tc>
      </w:tr>
      <w:tr w:rsidR="005D1DDD" w:rsidTr="0097519D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</w:rPr>
            </w:pPr>
            <w:r>
              <w:rPr>
                <w:b/>
              </w:rPr>
              <w:t>1152,5</w:t>
            </w:r>
          </w:p>
        </w:tc>
      </w:tr>
    </w:tbl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</w:p>
    <w:p w:rsidR="005D1DDD" w:rsidRDefault="005D1DDD" w:rsidP="005D1DDD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5D1DDD" w:rsidRDefault="005D1DDD" w:rsidP="005D1DDD"/>
    <w:p w:rsidR="005D1DDD" w:rsidRDefault="005D1DDD" w:rsidP="005D1DDD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5D1DDD" w:rsidRDefault="005D1DDD" w:rsidP="005D1DDD">
      <w:r>
        <w:t xml:space="preserve">                                                                                 К распоряжению администрации                                        </w:t>
      </w:r>
    </w:p>
    <w:p w:rsidR="005D1DDD" w:rsidRDefault="005D1DDD" w:rsidP="005D1DDD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5D1DDD" w:rsidRDefault="005D1DDD" w:rsidP="005D1DDD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5D1DDD" w:rsidRDefault="005D1DDD" w:rsidP="005D1DDD">
      <w:r>
        <w:t xml:space="preserve">                                                                                 муниципального образования  за 1 квартал</w:t>
      </w:r>
    </w:p>
    <w:p w:rsidR="005D1DDD" w:rsidRDefault="005D1DDD" w:rsidP="005D1DDD">
      <w:r>
        <w:t xml:space="preserve">                                                                                 2021 года» </w:t>
      </w:r>
    </w:p>
    <w:p w:rsidR="005D1DDD" w:rsidRDefault="005D1DDD" w:rsidP="005D1DDD">
      <w:r>
        <w:t xml:space="preserve">                                                                                 от  </w:t>
      </w:r>
      <w:r w:rsidR="0048118A">
        <w:t>23.04.</w:t>
      </w:r>
      <w:r>
        <w:t>2021 г</w:t>
      </w:r>
      <w:r w:rsidR="0048118A">
        <w:t>.</w:t>
      </w:r>
      <w:r>
        <w:t xml:space="preserve">   № </w:t>
      </w:r>
      <w:r w:rsidR="00346936">
        <w:t>5</w:t>
      </w:r>
      <w:r w:rsidR="0048118A">
        <w:t>-Р</w:t>
      </w:r>
      <w:r>
        <w:t xml:space="preserve"> </w:t>
      </w:r>
    </w:p>
    <w:p w:rsidR="005D1DDD" w:rsidRDefault="005D1DDD" w:rsidP="005D1DDD"/>
    <w:p w:rsidR="005D1DDD" w:rsidRDefault="005D1DDD" w:rsidP="005D1DDD">
      <w:r>
        <w:t xml:space="preserve">                                                                                 </w:t>
      </w:r>
    </w:p>
    <w:p w:rsidR="005D1DDD" w:rsidRDefault="005D1DDD" w:rsidP="005D1DDD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  <w:bookmarkStart w:id="0" w:name="_GoBack"/>
      <w:bookmarkEnd w:id="0"/>
    </w:p>
    <w:p w:rsidR="005D1DDD" w:rsidRDefault="005D1DDD" w:rsidP="005D1DDD"/>
    <w:p w:rsidR="005D1DDD" w:rsidRDefault="005D1DDD" w:rsidP="005D1DDD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5D1DDD" w:rsidTr="0097519D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Default="005D1DDD" w:rsidP="0097519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5D1DDD" w:rsidTr="0097519D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  <w:i/>
              </w:rPr>
            </w:pPr>
            <w:r w:rsidRPr="00D10087">
              <w:rPr>
                <w:b/>
                <w:i/>
              </w:rPr>
              <w:t xml:space="preserve">Администрация </w:t>
            </w:r>
            <w:proofErr w:type="spellStart"/>
            <w:r w:rsidRPr="00D10087">
              <w:rPr>
                <w:b/>
                <w:i/>
              </w:rPr>
              <w:t>Брыковского</w:t>
            </w:r>
            <w:proofErr w:type="spellEnd"/>
            <w:r w:rsidRPr="00D10087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b/>
                <w:i/>
              </w:rPr>
            </w:pPr>
            <w:r w:rsidRPr="00D10087">
              <w:rPr>
                <w:b/>
                <w:i/>
              </w:rPr>
              <w:t>072</w:t>
            </w:r>
          </w:p>
          <w:p w:rsidR="005D1DDD" w:rsidRPr="00D10087" w:rsidRDefault="005D1DDD" w:rsidP="0097519D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b/>
                <w:lang w:eastAsia="ru-RU"/>
              </w:rPr>
            </w:pPr>
            <w:r w:rsidRPr="00D10087">
              <w:rPr>
                <w:b/>
                <w:lang w:eastAsia="ru-RU"/>
              </w:rPr>
              <w:t>1152,5</w:t>
            </w:r>
          </w:p>
        </w:tc>
      </w:tr>
      <w:tr w:rsidR="005D1DDD" w:rsidTr="0097519D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834,1</w:t>
            </w:r>
          </w:p>
        </w:tc>
      </w:tr>
      <w:tr w:rsidR="005D1DDD" w:rsidTr="0097519D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b/>
              </w:rPr>
            </w:pPr>
            <w:r w:rsidRPr="00D10087">
              <w:rPr>
                <w:b/>
              </w:rPr>
              <w:t>072</w:t>
            </w:r>
          </w:p>
          <w:p w:rsidR="005D1DDD" w:rsidRPr="00D10087" w:rsidRDefault="005D1DDD" w:rsidP="0097519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162,2</w:t>
            </w:r>
          </w:p>
        </w:tc>
      </w:tr>
      <w:tr w:rsidR="005D1DDD" w:rsidTr="0097519D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Обеспечение деятельности главы</w:t>
            </w:r>
          </w:p>
          <w:p w:rsidR="005D1DDD" w:rsidRPr="00D10087" w:rsidRDefault="005D1DDD" w:rsidP="0097519D">
            <w:r w:rsidRPr="00D10087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  <w:p w:rsidR="005D1DDD" w:rsidRPr="00D10087" w:rsidRDefault="005D1DDD" w:rsidP="0097519D">
            <w:pPr>
              <w:suppressAutoHyphens w:val="0"/>
            </w:pPr>
          </w:p>
          <w:p w:rsidR="005D1DDD" w:rsidRPr="00D10087" w:rsidRDefault="005D1DDD" w:rsidP="0097519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162,2</w:t>
            </w:r>
          </w:p>
        </w:tc>
      </w:tr>
      <w:tr w:rsidR="005D1DDD" w:rsidTr="0097519D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638,8</w:t>
            </w:r>
          </w:p>
        </w:tc>
      </w:tr>
      <w:tr w:rsidR="005D1DDD" w:rsidTr="0097519D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638,8</w:t>
            </w:r>
          </w:p>
        </w:tc>
      </w:tr>
      <w:tr w:rsidR="005D1DDD" w:rsidTr="0097519D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638,8</w:t>
            </w:r>
          </w:p>
        </w:tc>
      </w:tr>
      <w:tr w:rsidR="005D1DDD" w:rsidTr="0097519D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638,8</w:t>
            </w:r>
          </w:p>
        </w:tc>
      </w:tr>
      <w:tr w:rsidR="005D1DDD" w:rsidTr="0097519D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638,8</w:t>
            </w:r>
          </w:p>
        </w:tc>
      </w:tr>
      <w:tr w:rsidR="005D1DDD" w:rsidTr="0097519D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 xml:space="preserve">Расходы на выплаты персоналу в целях обеспечения выполнения функций </w:t>
            </w:r>
            <w:r w:rsidRPr="00D10087">
              <w:lastRenderedPageBreak/>
              <w:t xml:space="preserve">государственными </w:t>
            </w:r>
            <w:proofErr w:type="gramStart"/>
            <w:r w:rsidRPr="00D10087">
              <w:t xml:space="preserve">( </w:t>
            </w:r>
            <w:proofErr w:type="gramEnd"/>
            <w:r w:rsidRPr="00D10087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</w:pPr>
            <w:r w:rsidRPr="00D10087">
              <w:lastRenderedPageBreak/>
              <w:t>072</w:t>
            </w:r>
          </w:p>
          <w:p w:rsidR="005D1DDD" w:rsidRPr="00D10087" w:rsidRDefault="005D1DDD" w:rsidP="0097519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r w:rsidRPr="00D10087">
              <w:t>560,1</w:t>
            </w:r>
          </w:p>
          <w:p w:rsidR="005D1DDD" w:rsidRPr="00D10087" w:rsidRDefault="005D1DDD" w:rsidP="0097519D"/>
          <w:p w:rsidR="005D1DDD" w:rsidRPr="00D10087" w:rsidRDefault="005D1DDD" w:rsidP="0097519D"/>
        </w:tc>
      </w:tr>
      <w:tr w:rsidR="005D1DDD" w:rsidTr="0097519D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r w:rsidRPr="00D10087">
              <w:t>560,1</w:t>
            </w:r>
          </w:p>
          <w:p w:rsidR="005D1DDD" w:rsidRPr="00D10087" w:rsidRDefault="005D1DDD" w:rsidP="0097519D"/>
        </w:tc>
      </w:tr>
      <w:tr w:rsidR="005D1DDD" w:rsidTr="0097519D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Закупка товаров, работ и услуг для государственных (муниципальных</w:t>
            </w:r>
            <w:proofErr w:type="gramStart"/>
            <w:r w:rsidRPr="00D10087">
              <w:t xml:space="preserve"> )</w:t>
            </w:r>
            <w:proofErr w:type="gramEnd"/>
            <w:r w:rsidRPr="00D10087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78,7</w:t>
            </w:r>
          </w:p>
        </w:tc>
      </w:tr>
      <w:tr w:rsidR="005D1DDD" w:rsidTr="0097519D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  <w:p w:rsidR="005D1DDD" w:rsidRPr="00D10087" w:rsidRDefault="005D1DDD" w:rsidP="0097519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78,7</w:t>
            </w:r>
          </w:p>
        </w:tc>
      </w:tr>
      <w:tr w:rsidR="005D1DDD" w:rsidTr="0097519D">
        <w:trPr>
          <w:trHeight w:val="1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10087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33,1</w:t>
            </w:r>
          </w:p>
        </w:tc>
      </w:tr>
      <w:tr w:rsidR="005D1DDD" w:rsidTr="0097519D">
        <w:trPr>
          <w:trHeight w:val="21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14,0</w:t>
            </w:r>
          </w:p>
        </w:tc>
      </w:tr>
      <w:tr w:rsidR="005D1DDD" w:rsidTr="0097519D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14,0</w:t>
            </w:r>
          </w:p>
        </w:tc>
      </w:tr>
      <w:tr w:rsidR="005D1DDD" w:rsidTr="0097519D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14,0</w:t>
            </w:r>
          </w:p>
        </w:tc>
      </w:tr>
      <w:tr w:rsidR="005D1DDD" w:rsidTr="0097519D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14,0</w:t>
            </w:r>
          </w:p>
        </w:tc>
      </w:tr>
      <w:tr w:rsidR="005D1DDD" w:rsidTr="0097519D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5D1DDD" w:rsidRPr="00D10087" w:rsidRDefault="005D1DDD" w:rsidP="0097519D">
            <w:r w:rsidRPr="00D10087"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  <w:p w:rsidR="005D1DDD" w:rsidRPr="00D10087" w:rsidRDefault="005D1DDD" w:rsidP="0097519D">
            <w:pPr>
              <w:suppressAutoHyphens w:val="0"/>
            </w:pPr>
          </w:p>
          <w:p w:rsidR="005D1DDD" w:rsidRPr="00D10087" w:rsidRDefault="005D1DDD" w:rsidP="0097519D">
            <w:pPr>
              <w:suppressAutoHyphens w:val="0"/>
            </w:pPr>
          </w:p>
          <w:p w:rsidR="005D1DDD" w:rsidRPr="00D10087" w:rsidRDefault="005D1DDD" w:rsidP="0097519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14,0</w:t>
            </w:r>
          </w:p>
        </w:tc>
      </w:tr>
      <w:tr w:rsidR="005D1DDD" w:rsidTr="0097519D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 xml:space="preserve">Расходы на выплаты персоналу </w:t>
            </w:r>
            <w:proofErr w:type="gramStart"/>
            <w:r w:rsidRPr="00D10087">
              <w:t>государственных</w:t>
            </w:r>
            <w:proofErr w:type="gramEnd"/>
          </w:p>
          <w:p w:rsidR="005D1DDD" w:rsidRPr="00D10087" w:rsidRDefault="005D1DDD" w:rsidP="0097519D">
            <w:r w:rsidRPr="00D10087"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14,0</w:t>
            </w:r>
          </w:p>
        </w:tc>
      </w:tr>
      <w:tr w:rsidR="005D1DDD" w:rsidTr="0097519D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rFonts w:eastAsiaTheme="minorEastAsia"/>
                <w:lang w:eastAsia="ru-RU"/>
              </w:rPr>
            </w:pPr>
            <w:r w:rsidRPr="00D10087">
              <w:rPr>
                <w:b/>
              </w:rPr>
              <w:t>17,5</w:t>
            </w:r>
          </w:p>
        </w:tc>
      </w:tr>
      <w:tr w:rsidR="005D1DDD" w:rsidTr="0097519D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 w:rsidRPr="00D10087">
              <w:t>Брыковского</w:t>
            </w:r>
            <w:proofErr w:type="spellEnd"/>
          </w:p>
          <w:p w:rsidR="005D1DDD" w:rsidRPr="00D10087" w:rsidRDefault="005D1DDD" w:rsidP="0097519D">
            <w:r w:rsidRPr="00D10087">
              <w:t xml:space="preserve">МО на 2020-2022 </w:t>
            </w:r>
            <w:proofErr w:type="spellStart"/>
            <w:proofErr w:type="gramStart"/>
            <w:r w:rsidRPr="00D10087">
              <w:t>гг</w:t>
            </w:r>
            <w:proofErr w:type="spellEnd"/>
            <w:proofErr w:type="gramEnd"/>
            <w:r w:rsidRPr="00D10087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17,5</w:t>
            </w:r>
          </w:p>
        </w:tc>
      </w:tr>
      <w:tr w:rsidR="005D1DDD" w:rsidTr="0097519D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lastRenderedPageBreak/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17,5</w:t>
            </w:r>
          </w:p>
        </w:tc>
      </w:tr>
      <w:tr w:rsidR="005D1DDD" w:rsidTr="0097519D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17,5</w:t>
            </w:r>
          </w:p>
        </w:tc>
      </w:tr>
      <w:tr w:rsidR="005D1DDD" w:rsidTr="0097519D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17,5</w:t>
            </w:r>
          </w:p>
          <w:p w:rsidR="005D1DDD" w:rsidRPr="00D10087" w:rsidRDefault="005D1DDD" w:rsidP="0097519D">
            <w:r w:rsidRPr="00D10087">
              <w:t>17,5</w:t>
            </w:r>
          </w:p>
        </w:tc>
      </w:tr>
      <w:tr w:rsidR="005D1DDD" w:rsidTr="0097519D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17,5</w:t>
            </w:r>
          </w:p>
        </w:tc>
      </w:tr>
      <w:tr w:rsidR="005D1DDD" w:rsidTr="0097519D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54,6</w:t>
            </w:r>
          </w:p>
        </w:tc>
      </w:tr>
      <w:tr w:rsidR="005D1DDD" w:rsidTr="0097519D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54,6</w:t>
            </w:r>
          </w:p>
        </w:tc>
      </w:tr>
      <w:tr w:rsidR="005D1DDD" w:rsidTr="0097519D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</w:pPr>
            <w:r w:rsidRPr="00D10087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  <w:jc w:val="center"/>
            </w:pPr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  <w:jc w:val="center"/>
            </w:pPr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54,6</w:t>
            </w:r>
          </w:p>
        </w:tc>
      </w:tr>
      <w:tr w:rsidR="005D1DDD" w:rsidTr="0097519D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</w:pPr>
            <w:r w:rsidRPr="00D10087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  <w:jc w:val="center"/>
            </w:pPr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tabs>
                <w:tab w:val="left" w:pos="3402"/>
              </w:tabs>
              <w:jc w:val="center"/>
            </w:pPr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54,6</w:t>
            </w:r>
          </w:p>
        </w:tc>
      </w:tr>
      <w:tr w:rsidR="005D1DDD" w:rsidTr="0097519D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54,6</w:t>
            </w:r>
          </w:p>
        </w:tc>
      </w:tr>
      <w:tr w:rsidR="005D1DDD" w:rsidTr="0097519D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  <w:r w:rsidRPr="00D10087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54,6</w:t>
            </w:r>
          </w:p>
        </w:tc>
      </w:tr>
      <w:tr w:rsidR="005D1DDD" w:rsidTr="0097519D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54,6</w:t>
            </w:r>
          </w:p>
        </w:tc>
      </w:tr>
      <w:tr w:rsidR="005D1DDD" w:rsidTr="0097519D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232,3</w:t>
            </w:r>
          </w:p>
        </w:tc>
      </w:tr>
      <w:tr w:rsidR="005D1DDD" w:rsidTr="0097519D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rPr>
                <w:b/>
              </w:rPr>
              <w:t>232,3</w:t>
            </w:r>
          </w:p>
        </w:tc>
      </w:tr>
      <w:tr w:rsidR="005D1DDD" w:rsidTr="0097519D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232,3</w:t>
            </w:r>
          </w:p>
        </w:tc>
      </w:tr>
      <w:tr w:rsidR="005D1DDD" w:rsidTr="0097519D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DD" w:rsidRPr="00D10087" w:rsidRDefault="005D1DDD" w:rsidP="0097519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232,3</w:t>
            </w:r>
          </w:p>
        </w:tc>
      </w:tr>
      <w:tr w:rsidR="005D1DDD" w:rsidTr="0097519D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232,3</w:t>
            </w:r>
          </w:p>
        </w:tc>
      </w:tr>
      <w:tr w:rsidR="005D1DDD" w:rsidTr="0097519D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t>232,3</w:t>
            </w:r>
          </w:p>
        </w:tc>
      </w:tr>
      <w:tr w:rsidR="005D1DDD" w:rsidTr="0097519D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232,3</w:t>
            </w:r>
          </w:p>
        </w:tc>
      </w:tr>
      <w:tr w:rsidR="005D1DDD" w:rsidTr="0097519D">
        <w:trPr>
          <w:trHeight w:val="9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DDD" w:rsidRPr="00D10087" w:rsidRDefault="005D1DDD" w:rsidP="0097519D">
            <w:r w:rsidRPr="00D10087">
              <w:t>232,3</w:t>
            </w:r>
          </w:p>
        </w:tc>
      </w:tr>
      <w:tr w:rsidR="005D1DDD" w:rsidTr="0097519D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DD" w:rsidRPr="00D10087" w:rsidRDefault="005D1DDD" w:rsidP="0097519D">
            <w:pPr>
              <w:rPr>
                <w:b/>
              </w:rPr>
            </w:pPr>
            <w:r w:rsidRPr="00D10087">
              <w:rPr>
                <w:b/>
              </w:rPr>
              <w:t>1152,5</w:t>
            </w:r>
          </w:p>
        </w:tc>
      </w:tr>
    </w:tbl>
    <w:p w:rsidR="005D1DDD" w:rsidRDefault="005D1DDD" w:rsidP="005D1DDD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DDD"/>
    <w:rsid w:val="000542A9"/>
    <w:rsid w:val="0018268F"/>
    <w:rsid w:val="00346936"/>
    <w:rsid w:val="0048118A"/>
    <w:rsid w:val="00592130"/>
    <w:rsid w:val="005D1DDD"/>
    <w:rsid w:val="00A24A40"/>
    <w:rsid w:val="00B703CD"/>
    <w:rsid w:val="00BB0CEC"/>
    <w:rsid w:val="00CA4CBF"/>
    <w:rsid w:val="00D20077"/>
    <w:rsid w:val="00D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D1DD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D1D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5D1DD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D1D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D1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D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FB7A-3E6C-413E-8B52-BACFD110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5</cp:revision>
  <cp:lastPrinted>2021-05-17T06:35:00Z</cp:lastPrinted>
  <dcterms:created xsi:type="dcterms:W3CDTF">2021-04-13T12:22:00Z</dcterms:created>
  <dcterms:modified xsi:type="dcterms:W3CDTF">2021-05-17T06:36:00Z</dcterms:modified>
</cp:coreProperties>
</file>