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5A" w:rsidRDefault="009E3F5A" w:rsidP="00D96B2B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46FB5" wp14:editId="0C9E4C4C">
            <wp:extent cx="657225" cy="847725"/>
            <wp:effectExtent l="0" t="0" r="9525" b="9525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9E3F5A" w:rsidRDefault="009E3F5A" w:rsidP="009E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E3F5A" w:rsidRDefault="009E3F5A" w:rsidP="009E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E3F5A" w:rsidRDefault="009E3F5A" w:rsidP="009E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F5A" w:rsidRDefault="009E3F5A" w:rsidP="009E3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</w:t>
      </w:r>
      <w:r w:rsidR="00D96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30.09.2016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                                                             № </w:t>
      </w:r>
      <w:r w:rsidR="00D96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73</w:t>
      </w:r>
    </w:p>
    <w:p w:rsidR="009E3F5A" w:rsidRDefault="009E3F5A" w:rsidP="009E3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9E3F5A" w:rsidRDefault="009E3F5A" w:rsidP="009E3F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F5A" w:rsidRDefault="009E3F5A" w:rsidP="009E3F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F5A" w:rsidRPr="009E3F5A" w:rsidRDefault="009E3F5A" w:rsidP="009E3F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bookmarkStart w:id="0" w:name="YANDEX_2"/>
      <w:bookmarkEnd w:id="0"/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Порядка </w:t>
      </w:r>
      <w:bookmarkStart w:id="1" w:name="YANDEX_3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 </w:t>
      </w:r>
      <w:bookmarkStart w:id="2" w:name="YANDEX_4"/>
      <w:bookmarkEnd w:id="2"/>
      <w:proofErr w:type="gramStart"/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 за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обеспечением доступа 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информации о деятельности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органов местного самоуправления </w:t>
      </w:r>
    </w:p>
    <w:p w:rsidR="009E3F5A" w:rsidRDefault="009E3F5A" w:rsidP="009E3F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9E3F5A" w:rsidRPr="009E3F5A" w:rsidRDefault="009E3F5A" w:rsidP="009E3F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3F5A" w:rsidRDefault="009E3F5A" w:rsidP="009E3F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3F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самоуправления», для организации размещения информации о деятельности органов местного самоуправления </w:t>
      </w:r>
      <w:proofErr w:type="spellStart"/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Брыковского</w:t>
      </w:r>
      <w:proofErr w:type="spellEnd"/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образования </w:t>
      </w:r>
      <w:r w:rsidRPr="009E3F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официальном </w:t>
      </w:r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сайте</w:t>
      </w:r>
      <w:r w:rsidRPr="009E3F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</w:t>
      </w:r>
      <w:proofErr w:type="spellStart"/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Брыковского</w:t>
      </w:r>
      <w:proofErr w:type="spellEnd"/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образования </w:t>
      </w:r>
      <w:r w:rsidRPr="009E3F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обеспечении доступа к указанной информации</w:t>
      </w:r>
      <w:r w:rsidR="00B464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464DF" w:rsidRDefault="00B464DF" w:rsidP="009E3F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64DF" w:rsidRPr="00805CAB" w:rsidRDefault="00B464DF" w:rsidP="00B464DF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05CA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464DF" w:rsidRPr="00805CAB" w:rsidRDefault="00B464DF" w:rsidP="00B464DF">
      <w:pPr>
        <w:pStyle w:val="a6"/>
        <w:spacing w:before="0" w:beforeAutospacing="0" w:after="0" w:afterAutospacing="0" w:line="273" w:lineRule="atLeast"/>
        <w:ind w:right="300"/>
        <w:jc w:val="both"/>
        <w:rPr>
          <w:color w:val="505050"/>
          <w:sz w:val="28"/>
          <w:szCs w:val="28"/>
        </w:rPr>
      </w:pPr>
    </w:p>
    <w:p w:rsidR="00B464DF" w:rsidRPr="00B464DF" w:rsidRDefault="00B464DF" w:rsidP="00B464DF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bookmarkStart w:id="3" w:name="YANDEX_9"/>
      <w:bookmarkEnd w:id="3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Порядок  </w:t>
      </w:r>
      <w:bookmarkStart w:id="4" w:name="YANDEX_10"/>
      <w:bookmarkEnd w:id="4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осуществления  </w:t>
      </w:r>
      <w:bookmarkStart w:id="5" w:name="YANDEX_11"/>
      <w:bookmarkEnd w:id="5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 за</w:t>
      </w:r>
      <w:proofErr w:type="gramEnd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обеспечением </w:t>
      </w:r>
      <w:bookmarkStart w:id="6" w:name="YANDEX_12"/>
      <w:bookmarkEnd w:id="6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доступа к информации о деятельности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(Приложение №1). </w:t>
      </w:r>
    </w:p>
    <w:p w:rsidR="00B464DF" w:rsidRPr="00B464DF" w:rsidRDefault="00B464DF" w:rsidP="00B464DF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</w:t>
      </w:r>
      <w:bookmarkStart w:id="7" w:name="YANDEX_13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постановление  с приложением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официальном сайте </w:t>
      </w:r>
      <w:bookmarkStart w:id="8" w:name="YANDEX_14"/>
      <w:bookmarkEnd w:id="8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Брыкорвского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</w:t>
      </w:r>
    </w:p>
    <w:p w:rsidR="00B464DF" w:rsidRPr="00B464DF" w:rsidRDefault="00B464DF" w:rsidP="00B464DF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bookmarkStart w:id="9" w:name="YANDEX_15"/>
      <w:bookmarkEnd w:id="9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 за</w:t>
      </w:r>
      <w:proofErr w:type="gramEnd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  оставляю за собой.</w:t>
      </w:r>
    </w:p>
    <w:p w:rsidR="00B464DF" w:rsidRPr="00B464DF" w:rsidRDefault="00B464DF" w:rsidP="00B4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4DF" w:rsidRPr="0093178F" w:rsidRDefault="00B464DF" w:rsidP="00B464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4DF" w:rsidRPr="0093178F" w:rsidRDefault="00B464DF" w:rsidP="00B464DF">
      <w:pPr>
        <w:spacing w:after="120"/>
        <w:ind w:right="-104" w:firstLine="360"/>
        <w:jc w:val="both"/>
        <w:rPr>
          <w:rFonts w:ascii="Times New Roman" w:hAnsi="Times New Roman" w:cs="Times New Roman"/>
          <w:b/>
          <w:sz w:val="28"/>
          <w:szCs w:val="28"/>
        </w:rPr>
        <w:sectPr w:rsidR="00B464DF" w:rsidRPr="0093178F" w:rsidSect="001141CF">
          <w:pgSz w:w="11909" w:h="16834"/>
          <w:pgMar w:top="1168" w:right="710" w:bottom="360" w:left="1701" w:header="720" w:footer="720" w:gutter="0"/>
          <w:cols w:space="60"/>
          <w:noEndnote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17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0C3A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Л.В. Мальцева</w:t>
      </w:r>
      <w:r w:rsidRPr="0093178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D2B11" w:rsidRDefault="00ED2B11" w:rsidP="00ED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D2B11" w:rsidRDefault="00ED2B11" w:rsidP="00ED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 администрации</w:t>
      </w:r>
    </w:p>
    <w:p w:rsidR="00ED2B11" w:rsidRDefault="00ED2B11" w:rsidP="00ED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</w:t>
      </w:r>
    </w:p>
    <w:p w:rsidR="00ED2B11" w:rsidRDefault="00ED2B11" w:rsidP="00ED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Духовницкого муниципального района</w:t>
      </w:r>
    </w:p>
    <w:p w:rsidR="00ED2B11" w:rsidRPr="003B7C82" w:rsidRDefault="00ED2B11" w:rsidP="00ED2B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9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30.09.2016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D9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73</w:t>
      </w:r>
      <w:bookmarkStart w:id="10" w:name="_GoBack"/>
      <w:bookmarkEnd w:id="10"/>
    </w:p>
    <w:p w:rsidR="00ED2B11" w:rsidRPr="00B464DF" w:rsidRDefault="00ED2B11" w:rsidP="00ED2B11">
      <w:pPr>
        <w:spacing w:after="0" w:line="240" w:lineRule="auto"/>
        <w:ind w:firstLine="6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B11" w:rsidRPr="00B464DF" w:rsidRDefault="00ED2B11" w:rsidP="00ED2B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1" w:name="YANDEX_19"/>
      <w:bookmarkEnd w:id="11"/>
      <w:r w:rsidRPr="00B464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Порядок </w:t>
      </w:r>
    </w:p>
    <w:p w:rsidR="00ED2B11" w:rsidRPr="00B464DF" w:rsidRDefault="00ED2B11" w:rsidP="00ED2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YANDEX_20"/>
      <w:bookmarkEnd w:id="12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осуществления </w:t>
      </w:r>
      <w:bookmarkStart w:id="13" w:name="YANDEX_21"/>
      <w:bookmarkEnd w:id="13"/>
      <w:proofErr w:type="gramStart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за</w:t>
      </w:r>
      <w:proofErr w:type="gramEnd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обеспечением </w:t>
      </w:r>
      <w:bookmarkStart w:id="14" w:name="YANDEX_22"/>
      <w:bookmarkEnd w:id="14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доступа </w:t>
      </w:r>
      <w:bookmarkStart w:id="15" w:name="YANDEX_23"/>
      <w:bookmarkEnd w:id="15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</w:t>
      </w:r>
      <w:bookmarkStart w:id="16" w:name="YANDEX_24"/>
      <w:bookmarkEnd w:id="16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 </w:t>
      </w:r>
    </w:p>
    <w:p w:rsidR="00ED2B11" w:rsidRPr="00B464DF" w:rsidRDefault="00ED2B11" w:rsidP="00ED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YANDEX_25"/>
      <w:bookmarkEnd w:id="17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 </w:t>
      </w:r>
      <w:bookmarkStart w:id="18" w:name="YANDEX_26"/>
      <w:bookmarkEnd w:id="18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деятельности  органов местного самоуправления </w:t>
      </w:r>
    </w:p>
    <w:p w:rsidR="00ED2B11" w:rsidRPr="00B464DF" w:rsidRDefault="00ED2B11" w:rsidP="00ED2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ED2B11" w:rsidRPr="00B464DF" w:rsidRDefault="00ED2B11" w:rsidP="00ED2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B11" w:rsidRPr="00B464DF" w:rsidRDefault="00ED2B11" w:rsidP="00ED2B11">
      <w:pPr>
        <w:spacing w:after="0" w:line="240" w:lineRule="auto"/>
        <w:ind w:firstLine="67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 Общие положения</w:t>
      </w:r>
    </w:p>
    <w:p w:rsidR="00ED2B11" w:rsidRPr="00B464DF" w:rsidRDefault="00ED2B11" w:rsidP="00ED2B11">
      <w:pPr>
        <w:spacing w:before="100" w:beforeAutospacing="1"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  Настоящий Порядок разработан в целях </w:t>
      </w:r>
      <w:bookmarkStart w:id="19" w:name="YANDEX_27"/>
      <w:bookmarkEnd w:id="19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упорядочения  </w:t>
      </w:r>
      <w:bookmarkStart w:id="20" w:name="YANDEX_28"/>
      <w:bookmarkEnd w:id="20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процедуры  </w:t>
      </w:r>
      <w:bookmarkStart w:id="21" w:name="YANDEX_29"/>
      <w:bookmarkEnd w:id="21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подготовки  и размещения 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Администрация) на сайте А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в </w:t>
      </w:r>
      <w:bookmarkStart w:id="22" w:name="YANDEX_30"/>
      <w:bookmarkEnd w:id="22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сети </w:t>
      </w:r>
      <w:bookmarkStart w:id="23" w:name="YANDEX_31"/>
      <w:bookmarkEnd w:id="23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  (</w:t>
      </w:r>
      <w:bookmarkStart w:id="24" w:name="YANDEX_32"/>
      <w:bookmarkEnd w:id="24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далее  - </w:t>
      </w:r>
      <w:bookmarkStart w:id="25" w:name="YANDEX_33"/>
      <w:bookmarkEnd w:id="25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Сайт ), </w:t>
      </w:r>
      <w:bookmarkStart w:id="26" w:name="YANDEX_34"/>
      <w:bookmarkEnd w:id="26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обеспечения  доступа граждан и организаций к указанной информации и </w:t>
      </w:r>
      <w:bookmarkStart w:id="27" w:name="YANDEX_35"/>
      <w:bookmarkEnd w:id="27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осуществления  </w:t>
      </w:r>
      <w:bookmarkStart w:id="28" w:name="YANDEX_36"/>
      <w:bookmarkEnd w:id="28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контроля  </w:t>
      </w:r>
      <w:bookmarkStart w:id="29" w:name="YANDEX_37"/>
      <w:bookmarkEnd w:id="29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  обеспечением доступа к 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Администрации.</w:t>
      </w:r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содержит сведения о деятельности </w:t>
      </w:r>
      <w:r w:rsidRPr="00E5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предназначенные для размещения в информационных системах общего пользования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 и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ечнем информации о деятельности а</w:t>
      </w:r>
      <w:r w:rsidRPr="00E5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E5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опубликования на официальном Сайте (далее - Перечень).</w:t>
      </w:r>
      <w:proofErr w:type="gramEnd"/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1.3.Сайт является общедоступным и бесплатным информационным ресурсом.</w:t>
      </w:r>
    </w:p>
    <w:p w:rsidR="00ED2B11" w:rsidRPr="00E56219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1.4.Сайт     </w:t>
      </w:r>
      <w:bookmarkStart w:id="30" w:name="YANDEX_38"/>
      <w:bookmarkEnd w:id="30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расположен      </w:t>
      </w:r>
      <w:bookmarkStart w:id="31" w:name="YANDEX_39"/>
      <w:bookmarkEnd w:id="31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      </w:t>
      </w:r>
      <w:bookmarkStart w:id="32" w:name="YANDEX_40"/>
      <w:bookmarkEnd w:id="32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сети      </w:t>
      </w:r>
      <w:bookmarkStart w:id="33" w:name="YANDEX_41"/>
      <w:bookmarkEnd w:id="33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Интернет    </w:t>
      </w:r>
      <w:bookmarkStart w:id="34" w:name="YANDEX_42"/>
      <w:bookmarkEnd w:id="34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   </w:t>
      </w:r>
      <w:bookmarkStart w:id="35" w:name="YANDEX_43"/>
      <w:bookmarkEnd w:id="35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электронным  адресом:</w:t>
      </w:r>
      <w:r w:rsidRPr="00B464D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E56219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ru-RU"/>
        </w:rPr>
        <w:t>http://brik.duhovnitskoe.sarmo.ru/</w:t>
      </w:r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 Обеспечением бесперебойной работы Сайта занимается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2B11" w:rsidRPr="00B464DF" w:rsidRDefault="00ED2B11" w:rsidP="00ED2B11">
      <w:pPr>
        <w:spacing w:after="0" w:line="240" w:lineRule="auto"/>
        <w:ind w:firstLine="67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   Организация доступа </w:t>
      </w:r>
      <w:bookmarkStart w:id="36" w:name="YANDEX_46"/>
      <w:bookmarkEnd w:id="36"/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к  информации о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</w:t>
      </w:r>
    </w:p>
    <w:p w:rsidR="00ED2B11" w:rsidRPr="00B464DF" w:rsidRDefault="00ED2B11" w:rsidP="00ED2B11">
      <w:pPr>
        <w:spacing w:after="0" w:line="240" w:lineRule="auto"/>
        <w:ind w:firstLine="67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Подготовка и предоставление информации о деятельности  </w:t>
      </w:r>
      <w:r w:rsidRPr="00E56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размещения на Сайте: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2.1.1.Информационное наполнение Сайта </w:t>
      </w:r>
      <w:bookmarkStart w:id="37" w:name="YANDEX_47"/>
      <w:bookmarkEnd w:id="37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производит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ведение и информационное наполнение официального Сайта</w:t>
      </w:r>
      <w:bookmarkStart w:id="38" w:name="YANDEX_48"/>
      <w:bookmarkEnd w:id="3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назначенный распоряжением администрации из числа работников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образования;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</w:t>
      </w:r>
      <w:bookmarkStart w:id="39" w:name="YANDEX_51"/>
      <w:bookmarkEnd w:id="39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 . </w:t>
      </w:r>
      <w:bookmarkStart w:id="40" w:name="YANDEX_52"/>
      <w:bookmarkEnd w:id="40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Информация  для размещения на Сайте предоставляется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специалистами Администрации, руководителями учреждений, предприятий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организаций, расположенных на территории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образования. </w:t>
      </w:r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 Состав информационного </w:t>
      </w:r>
      <w:bookmarkStart w:id="41" w:name="YANDEX_59"/>
      <w:bookmarkEnd w:id="41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ресурса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2.2.1. </w:t>
      </w:r>
      <w:bookmarkStart w:id="42" w:name="YANDEX_60"/>
      <w:bookmarkEnd w:id="42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Информационный  ресурс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и подведомственных учреждений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открытый для доступа граждан и организаций, включает в себя сведения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предназначенные для размещения в информационных системах общего пользования в соответствии с Федеральным законом от 09.02.2009 г. № 8-ФЗ «Об обеспечении доступа к информации о деятельности государственных органов и органов местного</w:t>
      </w:r>
      <w:proofErr w:type="gramEnd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самоуправления»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опубликовании на сайте</w:t>
      </w:r>
      <w:r w:rsidRPr="00B46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Ограничения по использованию Сайта. 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Запрещается: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7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на Сайте сведения, составляющих государственную и иную, охраняемую законом тайну; 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размещение на Сайте документов, содержащих служебную информацию ограниченного распространения, на которых проставлена пометка «Для служебного пользования»; 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размещение на Сайте информационных материалов с нарушением установленного порядка. 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Ответственность: 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 своевременное размещение информации на Сайт несет ведущий специалист Администрации.</w:t>
      </w:r>
    </w:p>
    <w:p w:rsidR="00ED2B11" w:rsidRPr="0072744B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за обеспечение функционирования Сайта несет ответственный администратор Сайта. </w:t>
      </w:r>
    </w:p>
    <w:p w:rsidR="00ED2B11" w:rsidRPr="0072744B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B11" w:rsidRPr="00865733" w:rsidRDefault="00ED2B11" w:rsidP="00ED2B11">
      <w:pPr>
        <w:spacing w:after="0" w:line="240" w:lineRule="auto"/>
        <w:ind w:firstLine="67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  Осуществление </w:t>
      </w:r>
      <w:proofErr w:type="gramStart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обеспечением </w:t>
      </w:r>
      <w:bookmarkStart w:id="43" w:name="YANDEX_61"/>
      <w:bookmarkEnd w:id="43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доступа </w:t>
      </w:r>
      <w:bookmarkStart w:id="44" w:name="YANDEX_LAST"/>
      <w:bookmarkEnd w:id="44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информации о деятельности органов местного самоуправления </w:t>
      </w:r>
      <w:proofErr w:type="spellStart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Pr="00865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образования.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proofErr w:type="gramStart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обеспечением доступа к 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E300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осуществляют в пределах своих полномочий глава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2B11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3.2.Контроль осуществляется на наличие информаций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 местного самоуправления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0A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своевременность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обновления,  состава информационных ресурсов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соответствие Федеральному закону от 01.01.2001 «Об  обеспечении доступа к информации о деятельности государственных органов и органов местного самоуправления». </w:t>
      </w:r>
      <w:r w:rsidRPr="00B4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ED2B11" w:rsidRPr="00B464DF" w:rsidRDefault="00ED2B11" w:rsidP="00ED2B11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Контроль осуществляется ежемесячно.   </w:t>
      </w:r>
    </w:p>
    <w:p w:rsidR="00ED2B11" w:rsidRPr="00B464DF" w:rsidRDefault="00ED2B11" w:rsidP="00ED2B11">
      <w:pPr>
        <w:spacing w:before="100" w:beforeAutospacing="1" w:after="0" w:line="240" w:lineRule="auto"/>
        <w:ind w:firstLine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2B11" w:rsidRPr="00B464DF" w:rsidRDefault="00ED2B11" w:rsidP="00ED2B11">
      <w:pPr>
        <w:spacing w:before="100" w:beforeAutospacing="1" w:after="0" w:line="240" w:lineRule="auto"/>
        <w:ind w:firstLine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DF" w:rsidRPr="00B464DF" w:rsidRDefault="00B464DF" w:rsidP="00B464DF">
      <w:pPr>
        <w:spacing w:before="100" w:beforeAutospacing="1" w:after="0" w:line="240" w:lineRule="auto"/>
        <w:ind w:firstLine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DF" w:rsidRPr="00B464DF" w:rsidRDefault="00B464DF" w:rsidP="00B464DF">
      <w:pPr>
        <w:spacing w:before="100" w:beforeAutospacing="1" w:after="0" w:line="240" w:lineRule="auto"/>
        <w:ind w:firstLine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DF" w:rsidRPr="00B464DF" w:rsidRDefault="00B464DF" w:rsidP="00B464DF">
      <w:pPr>
        <w:spacing w:before="100" w:beforeAutospacing="1" w:after="0" w:line="240" w:lineRule="auto"/>
        <w:ind w:firstLine="6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DF" w:rsidRPr="00B464DF" w:rsidRDefault="00B464DF" w:rsidP="00B464D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4DF" w:rsidRPr="009E3F5A" w:rsidRDefault="00B464DF" w:rsidP="009E3F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B464DF" w:rsidRPr="009E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C5"/>
    <w:rsid w:val="00425161"/>
    <w:rsid w:val="0072744B"/>
    <w:rsid w:val="008262C5"/>
    <w:rsid w:val="009E3F5A"/>
    <w:rsid w:val="00B464DF"/>
    <w:rsid w:val="00C34A30"/>
    <w:rsid w:val="00CF5498"/>
    <w:rsid w:val="00D06336"/>
    <w:rsid w:val="00D4539A"/>
    <w:rsid w:val="00D96B2B"/>
    <w:rsid w:val="00E17184"/>
    <w:rsid w:val="00E56219"/>
    <w:rsid w:val="00ED2B11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3F5A"/>
  </w:style>
  <w:style w:type="character" w:styleId="a5">
    <w:name w:val="Hyperlink"/>
    <w:basedOn w:val="a0"/>
    <w:uiPriority w:val="99"/>
    <w:semiHidden/>
    <w:unhideWhenUsed/>
    <w:rsid w:val="009E3F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4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6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E3F5A"/>
  </w:style>
  <w:style w:type="character" w:styleId="a5">
    <w:name w:val="Hyperlink"/>
    <w:basedOn w:val="a0"/>
    <w:uiPriority w:val="99"/>
    <w:semiHidden/>
    <w:unhideWhenUsed/>
    <w:rsid w:val="009E3F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4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6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2016-10-03T11:38:00Z</cp:lastPrinted>
  <dcterms:created xsi:type="dcterms:W3CDTF">2016-08-22T10:57:00Z</dcterms:created>
  <dcterms:modified xsi:type="dcterms:W3CDTF">2016-10-03T11:38:00Z</dcterms:modified>
</cp:coreProperties>
</file>