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bookmarkStart w:id="0" w:name="_GoBack"/>
      <w:r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drawing>
          <wp:inline distT="0" distB="0" distL="0" distR="0" wp14:anchorId="56B70200" wp14:editId="45D4ACA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EFE5F9" wp14:editId="3056457E">
                <wp:extent cx="635" cy="635"/>
                <wp:effectExtent l="0" t="0" r="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" stroked="f">
                <v:stroke joinstyle="round"/>
                <w10:anchorlock/>
              </v:rect>
            </w:pict>
          </mc:Fallback>
        </mc:AlternateContent>
      </w:r>
    </w:p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A618B0" w:rsidRDefault="00A618B0" w:rsidP="00A618B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A618B0" w:rsidRDefault="00A618B0" w:rsidP="00A618B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A618B0" w:rsidTr="00333D9B">
        <w:tc>
          <w:tcPr>
            <w:tcW w:w="8575" w:type="dxa"/>
            <w:hideMark/>
          </w:tcPr>
          <w:p w:rsidR="00A618B0" w:rsidRDefault="00A618B0" w:rsidP="00A618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>От  15.07.2016 г.                                                                                                  № 47</w:t>
            </w:r>
          </w:p>
        </w:tc>
      </w:tr>
    </w:tbl>
    <w:p w:rsidR="00A618B0" w:rsidRDefault="00A618B0" w:rsidP="00A618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A618B0" w:rsidRDefault="00A618B0" w:rsidP="00A618B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A618B0" w:rsidRDefault="00A618B0" w:rsidP="00A618B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A618B0" w:rsidTr="00333D9B">
        <w:tc>
          <w:tcPr>
            <w:tcW w:w="5557" w:type="dxa"/>
            <w:hideMark/>
          </w:tcPr>
          <w:p w:rsidR="00A618B0" w:rsidRDefault="00A618B0" w:rsidP="00333D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О внесении изменений в постановление</w:t>
            </w:r>
          </w:p>
          <w:p w:rsidR="00A618B0" w:rsidRDefault="00A618B0" w:rsidP="00333D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муниципального образования </w:t>
            </w:r>
          </w:p>
          <w:p w:rsidR="00A618B0" w:rsidRDefault="00A618B0" w:rsidP="00A618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от 24.11.2015 г. № 76   </w:t>
            </w:r>
          </w:p>
        </w:tc>
      </w:tr>
    </w:tbl>
    <w:p w:rsidR="00A618B0" w:rsidRDefault="00A618B0" w:rsidP="00A618B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DC6407" w:rsidRPr="00DC6407" w:rsidRDefault="00A618B0" w:rsidP="00DC64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соответствии с ч. 2 ст. 39.14 Земельного кодекса Российской Федерации </w:t>
      </w:r>
      <w:r w:rsidR="00DC6407" w:rsidRPr="00DC6407">
        <w:rPr>
          <w:rFonts w:ascii="Times New Roman" w:eastAsia="Times New Roman" w:hAnsi="Times New Roman"/>
          <w:sz w:val="28"/>
          <w:szCs w:val="28"/>
        </w:rPr>
        <w:t xml:space="preserve">Заявление </w:t>
      </w:r>
      <w:r w:rsidR="00DC6407">
        <w:rPr>
          <w:rFonts w:ascii="Times New Roman" w:eastAsia="Times New Roman" w:hAnsi="Times New Roman"/>
          <w:sz w:val="28"/>
          <w:szCs w:val="28"/>
        </w:rPr>
        <w:t>«</w:t>
      </w:r>
      <w:r w:rsidR="00DC6407" w:rsidRPr="00DC6407">
        <w:rPr>
          <w:rFonts w:ascii="Times New Roman" w:eastAsia="Times New Roman" w:hAnsi="Times New Roman"/>
          <w:sz w:val="28"/>
          <w:szCs w:val="28"/>
        </w:rPr>
        <w:t>о предварительном согласовании предоставления земельного участка,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  <w:proofErr w:type="gramEnd"/>
      <w:r w:rsidR="00DC6407" w:rsidRPr="00DC6407">
        <w:rPr>
          <w:rFonts w:ascii="Times New Roman" w:eastAsia="Times New Roman" w:hAnsi="Times New Roman"/>
          <w:sz w:val="28"/>
          <w:szCs w:val="28"/>
        </w:rPr>
        <w:t xml:space="preserve">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"Интернет", требования к их формату утверждаются уполномоченным Правительством Российской Федерации федеральным органом исполнительной власти</w:t>
      </w:r>
      <w:proofErr w:type="gramStart"/>
      <w:r w:rsidR="00DC6407" w:rsidRPr="00DC6407">
        <w:rPr>
          <w:rFonts w:ascii="Times New Roman" w:eastAsia="Times New Roman" w:hAnsi="Times New Roman"/>
          <w:sz w:val="28"/>
          <w:szCs w:val="28"/>
        </w:rPr>
        <w:t>.</w:t>
      </w:r>
      <w:r w:rsidR="00DC6407">
        <w:rPr>
          <w:rFonts w:ascii="Times New Roman" w:eastAsia="Times New Roman" w:hAnsi="Times New Roman"/>
          <w:sz w:val="28"/>
          <w:szCs w:val="28"/>
        </w:rPr>
        <w:t>»</w:t>
      </w:r>
      <w:proofErr w:type="gramEnd"/>
    </w:p>
    <w:p w:rsidR="00DC6407" w:rsidRPr="00DC6407" w:rsidRDefault="00DC6407" w:rsidP="00DC64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618B0" w:rsidRDefault="00A618B0" w:rsidP="00A618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</w:p>
    <w:p w:rsidR="00A618B0" w:rsidRDefault="00A618B0" w:rsidP="00A618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A618B0" w:rsidRDefault="00A618B0" w:rsidP="00A6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DC6407">
        <w:rPr>
          <w:rFonts w:ascii="Times New Roman" w:hAnsi="Times New Roman"/>
          <w:sz w:val="28"/>
          <w:szCs w:val="28"/>
        </w:rPr>
        <w:t>24.11</w:t>
      </w:r>
      <w:r>
        <w:rPr>
          <w:rFonts w:ascii="Times New Roman" w:hAnsi="Times New Roman"/>
          <w:sz w:val="28"/>
          <w:szCs w:val="28"/>
        </w:rPr>
        <w:t>.201</w:t>
      </w:r>
      <w:r w:rsidR="00DC6407">
        <w:rPr>
          <w:rFonts w:ascii="Times New Roman" w:hAnsi="Times New Roman"/>
          <w:sz w:val="28"/>
          <w:szCs w:val="28"/>
        </w:rPr>
        <w:t>5 г. № 76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DC6407">
        <w:rPr>
          <w:rFonts w:ascii="Times New Roman" w:hAnsi="Times New Roman"/>
          <w:sz w:val="28"/>
          <w:szCs w:val="28"/>
        </w:rPr>
        <w:t>административного регламента по предоставлению муниципальной услуги «Предварительное согласование предоставления земельного участка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A618B0" w:rsidRPr="00A70712" w:rsidRDefault="00A618B0" w:rsidP="00A6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6407">
        <w:rPr>
          <w:rFonts w:ascii="Times New Roman" w:hAnsi="Times New Roman"/>
          <w:sz w:val="28"/>
          <w:szCs w:val="28"/>
        </w:rPr>
        <w:t xml:space="preserve">абзац 7 подпункт 3.3. </w:t>
      </w:r>
      <w:r w:rsidR="00892031">
        <w:rPr>
          <w:rFonts w:ascii="Times New Roman" w:hAnsi="Times New Roman"/>
          <w:sz w:val="28"/>
          <w:szCs w:val="28"/>
        </w:rPr>
        <w:t>постановления после слов «… номера и даты постановления заявления</w:t>
      </w:r>
      <w:proofErr w:type="gramStart"/>
      <w:r w:rsidR="00892031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892031">
        <w:rPr>
          <w:rFonts w:ascii="Times New Roman" w:hAnsi="Times New Roman"/>
          <w:sz w:val="28"/>
          <w:szCs w:val="28"/>
        </w:rPr>
        <w:t xml:space="preserve">дополнить словами «… и прилагаемых к нему документов, а также перечень наименований файлов, представленных в форме </w:t>
      </w:r>
      <w:r w:rsidR="00AA079D">
        <w:rPr>
          <w:rFonts w:ascii="Times New Roman" w:hAnsi="Times New Roman"/>
          <w:sz w:val="28"/>
          <w:szCs w:val="28"/>
        </w:rPr>
        <w:t>э</w:t>
      </w:r>
      <w:r w:rsidR="00892031">
        <w:rPr>
          <w:rFonts w:ascii="Times New Roman" w:hAnsi="Times New Roman"/>
          <w:sz w:val="28"/>
          <w:szCs w:val="28"/>
        </w:rPr>
        <w:t>лектронных документов, с указанием их объема.».</w:t>
      </w:r>
      <w:r w:rsidR="0089203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A707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7071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7071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в сети Интернет.</w:t>
      </w:r>
    </w:p>
    <w:p w:rsidR="00A618B0" w:rsidRDefault="00A618B0" w:rsidP="00A6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7071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707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0712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  <w:r w:rsidR="00892031">
        <w:rPr>
          <w:rFonts w:ascii="Times New Roman" w:hAnsi="Times New Roman"/>
          <w:sz w:val="28"/>
          <w:szCs w:val="28"/>
        </w:rPr>
        <w:br/>
      </w:r>
    </w:p>
    <w:p w:rsidR="00A618B0" w:rsidRDefault="00A618B0" w:rsidP="00A61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8B0" w:rsidRPr="00A70712" w:rsidRDefault="00A618B0" w:rsidP="00A618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Л.В. Мальцева</w:t>
      </w:r>
    </w:p>
    <w:bookmarkEnd w:id="0"/>
    <w:p w:rsidR="00153813" w:rsidRDefault="00153813"/>
    <w:sectPr w:rsidR="0015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24"/>
    <w:rsid w:val="00153813"/>
    <w:rsid w:val="00892031"/>
    <w:rsid w:val="009E5C24"/>
    <w:rsid w:val="00A618B0"/>
    <w:rsid w:val="00AA079D"/>
    <w:rsid w:val="00D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2016-07-19T13:04:00Z</cp:lastPrinted>
  <dcterms:created xsi:type="dcterms:W3CDTF">2016-07-19T11:43:00Z</dcterms:created>
  <dcterms:modified xsi:type="dcterms:W3CDTF">2016-07-19T13:09:00Z</dcterms:modified>
</cp:coreProperties>
</file>