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C3" w:rsidRDefault="00C21EC3" w:rsidP="00C21EC3">
      <w:pPr>
        <w:spacing w:before="1332" w:line="300" w:lineRule="exact"/>
        <w:jc w:val="center"/>
        <w:rPr>
          <w:b/>
          <w:spacing w:val="24"/>
          <w:szCs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C3" w:rsidRDefault="00C21EC3" w:rsidP="00C21EC3">
      <w:pPr>
        <w:spacing w:line="252" w:lineRule="auto"/>
        <w:jc w:val="center"/>
        <w:rPr>
          <w:b/>
          <w:spacing w:val="24"/>
          <w:szCs w:val="20"/>
        </w:rPr>
      </w:pPr>
    </w:p>
    <w:p w:rsidR="00C21EC3" w:rsidRDefault="00C21EC3" w:rsidP="00C21EC3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АДМИНИСТРАЦИЯ</w:t>
      </w:r>
    </w:p>
    <w:p w:rsidR="00C21EC3" w:rsidRDefault="00C21EC3" w:rsidP="00C21EC3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БРЫКОВСКОГО МУНИЦИПАЛЬНОГО ОБРАЗОВАНИЯ</w:t>
      </w:r>
    </w:p>
    <w:p w:rsidR="00C21EC3" w:rsidRDefault="00C21EC3" w:rsidP="00C21EC3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 xml:space="preserve"> ДУХОВНИЦКОГО МУНИЦИПАЛЬНОГО РАЙОНА </w:t>
      </w:r>
    </w:p>
    <w:p w:rsidR="00C21EC3" w:rsidRDefault="00C21EC3" w:rsidP="00C21EC3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САРАТОВСКОЙ ОБЛАСТИ</w:t>
      </w:r>
    </w:p>
    <w:p w:rsidR="00C21EC3" w:rsidRDefault="00C21EC3" w:rsidP="00C21EC3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C21EC3" w:rsidRDefault="00C21EC3" w:rsidP="00C21EC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21EC3" w:rsidTr="00C21EC3">
        <w:trPr>
          <w:cantSplit/>
        </w:trPr>
        <w:tc>
          <w:tcPr>
            <w:tcW w:w="8575" w:type="dxa"/>
          </w:tcPr>
          <w:p w:rsidR="00C21EC3" w:rsidRDefault="00C21EC3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От 02.10.2017 года                                                   </w:t>
            </w:r>
            <w:r w:rsidR="00AA1353">
              <w:rPr>
                <w:b/>
              </w:rPr>
              <w:t xml:space="preserve">                            № 31</w:t>
            </w:r>
            <w:r>
              <w:rPr>
                <w:b/>
              </w:rPr>
              <w:t>-Р</w:t>
            </w:r>
          </w:p>
          <w:p w:rsidR="00C21EC3" w:rsidRDefault="00C21EC3">
            <w:pPr>
              <w:spacing w:line="276" w:lineRule="auto"/>
              <w:rPr>
                <w:b/>
              </w:rPr>
            </w:pPr>
          </w:p>
        </w:tc>
      </w:tr>
    </w:tbl>
    <w:p w:rsidR="00C21EC3" w:rsidRDefault="00C21EC3" w:rsidP="00C21EC3">
      <w:pPr>
        <w:jc w:val="center"/>
      </w:pPr>
    </w:p>
    <w:p w:rsidR="00C21EC3" w:rsidRDefault="00C21EC3" w:rsidP="00C21EC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C21EC3" w:rsidRDefault="00C21EC3" w:rsidP="00C21EC3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21EC3" w:rsidTr="00C21EC3">
        <w:trPr>
          <w:trHeight w:val="1767"/>
        </w:trPr>
        <w:tc>
          <w:tcPr>
            <w:tcW w:w="4786" w:type="dxa"/>
            <w:hideMark/>
          </w:tcPr>
          <w:p w:rsidR="00C21EC3" w:rsidRDefault="00C21EC3" w:rsidP="00C649B9">
            <w:pPr>
              <w:pStyle w:val="a6"/>
              <w:spacing w:before="0" w:after="0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выборе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способа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заключения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контракта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поставку горюче-смазочных материалов (бензин</w:t>
            </w:r>
            <w:r w:rsidR="00C649B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автомобильн</w:t>
            </w:r>
            <w:r w:rsidR="00C649B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марки АИ-92) для нужд администрации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муниципального образования </w:t>
            </w:r>
          </w:p>
        </w:tc>
      </w:tr>
    </w:tbl>
    <w:p w:rsidR="00C21EC3" w:rsidRDefault="00C21EC3" w:rsidP="00C21EC3">
      <w:pPr>
        <w:rPr>
          <w:sz w:val="16"/>
          <w:szCs w:val="16"/>
        </w:rPr>
      </w:pPr>
    </w:p>
    <w:p w:rsidR="00C21EC3" w:rsidRDefault="00C21EC3" w:rsidP="00C21E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5 статьи 24 Федерального закона от 05.04.2013     № 44-ФЗ «О контрактной системе в сфере закупок товаров, работ, услуг для обеспечения государственных и муниципальных нужд», в целях обеспечения эффективного использования бюджетных средств:</w:t>
      </w:r>
    </w:p>
    <w:p w:rsidR="00C21EC3" w:rsidRDefault="00C21EC3" w:rsidP="00C21EC3">
      <w:pPr>
        <w:ind w:firstLine="540"/>
        <w:jc w:val="both"/>
        <w:rPr>
          <w:color w:val="000000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Определить способ размещения заказа </w:t>
      </w:r>
      <w:r>
        <w:rPr>
          <w:color w:val="000000"/>
          <w:sz w:val="28"/>
          <w:szCs w:val="28"/>
        </w:rPr>
        <w:t xml:space="preserve">на </w:t>
      </w:r>
      <w:r w:rsidRPr="00C21EC3">
        <w:rPr>
          <w:bCs/>
          <w:sz w:val="28"/>
          <w:szCs w:val="26"/>
        </w:rPr>
        <w:t>поставку горюче-смазочных материалов (бензин</w:t>
      </w:r>
      <w:r w:rsidR="00C649B9">
        <w:rPr>
          <w:bCs/>
          <w:sz w:val="28"/>
          <w:szCs w:val="26"/>
        </w:rPr>
        <w:t>а</w:t>
      </w:r>
      <w:r w:rsidRPr="00C21EC3">
        <w:rPr>
          <w:bCs/>
          <w:sz w:val="28"/>
          <w:szCs w:val="26"/>
        </w:rPr>
        <w:t xml:space="preserve"> автомобильн</w:t>
      </w:r>
      <w:r w:rsidR="00C649B9">
        <w:rPr>
          <w:bCs/>
          <w:sz w:val="28"/>
          <w:szCs w:val="26"/>
        </w:rPr>
        <w:t>ого</w:t>
      </w:r>
      <w:r w:rsidRPr="00C21EC3">
        <w:rPr>
          <w:bCs/>
          <w:sz w:val="28"/>
          <w:szCs w:val="26"/>
        </w:rPr>
        <w:t xml:space="preserve"> марки АИ-92)</w:t>
      </w:r>
      <w:r w:rsidRPr="00C21EC3">
        <w:rPr>
          <w:b/>
          <w:bCs/>
          <w:sz w:val="28"/>
          <w:szCs w:val="26"/>
        </w:rPr>
        <w:t xml:space="preserve"> </w:t>
      </w:r>
      <w:r w:rsidRPr="00C21EC3">
        <w:rPr>
          <w:bCs/>
          <w:sz w:val="28"/>
          <w:szCs w:val="26"/>
        </w:rPr>
        <w:t>для нужд администрации</w:t>
      </w:r>
      <w:r w:rsidRPr="00C21EC3">
        <w:rPr>
          <w:color w:val="000000"/>
          <w:sz w:val="28"/>
          <w:szCs w:val="26"/>
        </w:rPr>
        <w:t xml:space="preserve"> </w:t>
      </w:r>
      <w:proofErr w:type="spellStart"/>
      <w:r w:rsidRPr="00C21EC3">
        <w:rPr>
          <w:color w:val="000000"/>
          <w:sz w:val="28"/>
          <w:szCs w:val="26"/>
        </w:rPr>
        <w:t>Брыковского</w:t>
      </w:r>
      <w:proofErr w:type="spellEnd"/>
      <w:r w:rsidRPr="00C21EC3">
        <w:rPr>
          <w:color w:val="000000"/>
          <w:sz w:val="28"/>
          <w:szCs w:val="26"/>
        </w:rPr>
        <w:t xml:space="preserve"> муниципального образования</w:t>
      </w:r>
      <w:r>
        <w:rPr>
          <w:b/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– запрос котировок</w:t>
      </w:r>
      <w:r w:rsidR="00A50A0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 37230</w:t>
      </w:r>
      <w:r>
        <w:rPr>
          <w:sz w:val="28"/>
          <w:szCs w:val="28"/>
        </w:rPr>
        <w:t xml:space="preserve">,00 (тридцать семь тысяч двести тридцать) рублей 00 копеек. </w:t>
      </w:r>
      <w:bookmarkStart w:id="1" w:name="sub_3"/>
      <w:bookmarkEnd w:id="0"/>
    </w:p>
    <w:p w:rsidR="00C21EC3" w:rsidRDefault="00C21EC3" w:rsidP="00C21EC3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Утвердить  проект контракта (приложение №1).</w:t>
      </w:r>
    </w:p>
    <w:p w:rsidR="00C21EC3" w:rsidRDefault="00C21EC3" w:rsidP="00C21EC3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3.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Брагиной С.А. </w:t>
      </w:r>
      <w:proofErr w:type="gramStart"/>
      <w:r>
        <w:rPr>
          <w:sz w:val="28"/>
          <w:szCs w:val="28"/>
        </w:rPr>
        <w:t>разместить извещение</w:t>
      </w:r>
      <w:proofErr w:type="gramEnd"/>
      <w:r>
        <w:rPr>
          <w:sz w:val="28"/>
          <w:szCs w:val="28"/>
        </w:rPr>
        <w:t xml:space="preserve"> и документацию по проведению запроса котировок на официальном сайте </w:t>
      </w:r>
      <w:hyperlink r:id="rId6" w:history="1">
        <w:r>
          <w:rPr>
            <w:rStyle w:val="a3"/>
            <w:rFonts w:eastAsia="Andale Sans UI"/>
            <w:lang w:val="en-US"/>
          </w:rPr>
          <w:t>www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zakupki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gov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.</w:t>
      </w:r>
    </w:p>
    <w:p w:rsidR="00A50A04" w:rsidRPr="00E8748A" w:rsidRDefault="00A50A04" w:rsidP="00A50A04">
      <w:pPr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        4.</w:t>
      </w:r>
      <w:r w:rsidRPr="00A50A04">
        <w:rPr>
          <w:sz w:val="28"/>
          <w:szCs w:val="28"/>
        </w:rPr>
        <w:t xml:space="preserve"> </w:t>
      </w:r>
      <w:r w:rsidRPr="00E8748A">
        <w:rPr>
          <w:sz w:val="28"/>
          <w:szCs w:val="28"/>
        </w:rPr>
        <w:t>Комиссии  в своей деятельности руководствоваться Положением о единой комиссии,</w:t>
      </w:r>
      <w:r>
        <w:rPr>
          <w:sz w:val="28"/>
          <w:szCs w:val="28"/>
        </w:rPr>
        <w:t xml:space="preserve"> утвержденной распоряжением от 17.07</w:t>
      </w:r>
      <w:r w:rsidRPr="00E8748A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E8748A">
        <w:rPr>
          <w:sz w:val="28"/>
          <w:szCs w:val="28"/>
        </w:rPr>
        <w:t xml:space="preserve"> г. № </w:t>
      </w:r>
      <w:r>
        <w:rPr>
          <w:sz w:val="28"/>
          <w:szCs w:val="28"/>
        </w:rPr>
        <w:t>17.</w:t>
      </w:r>
    </w:p>
    <w:p w:rsidR="00C21EC3" w:rsidRDefault="00A50A04" w:rsidP="00C21E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EC3">
        <w:rPr>
          <w:sz w:val="28"/>
          <w:szCs w:val="28"/>
        </w:rPr>
        <w:t xml:space="preserve">. </w:t>
      </w:r>
      <w:bookmarkEnd w:id="1"/>
      <w:proofErr w:type="gramStart"/>
      <w:r w:rsidR="00407C55">
        <w:rPr>
          <w:sz w:val="28"/>
          <w:szCs w:val="28"/>
        </w:rPr>
        <w:t>К</w:t>
      </w:r>
      <w:r w:rsidR="00C21EC3">
        <w:rPr>
          <w:sz w:val="28"/>
          <w:szCs w:val="28"/>
        </w:rPr>
        <w:t>онтроль за</w:t>
      </w:r>
      <w:proofErr w:type="gramEnd"/>
      <w:r w:rsidR="00C21EC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21EC3" w:rsidRDefault="00C21EC3" w:rsidP="00C21EC3">
      <w:pPr>
        <w:ind w:firstLine="540"/>
        <w:jc w:val="both"/>
        <w:rPr>
          <w:sz w:val="28"/>
          <w:szCs w:val="28"/>
        </w:rPr>
      </w:pPr>
    </w:p>
    <w:p w:rsidR="00C21EC3" w:rsidRDefault="00C21EC3" w:rsidP="00C21EC3">
      <w:pPr>
        <w:ind w:firstLine="540"/>
        <w:jc w:val="both"/>
        <w:rPr>
          <w:sz w:val="28"/>
          <w:szCs w:val="28"/>
        </w:rPr>
      </w:pPr>
    </w:p>
    <w:p w:rsidR="00C21EC3" w:rsidRDefault="00407C55" w:rsidP="00C21EC3">
      <w:r>
        <w:rPr>
          <w:b/>
          <w:sz w:val="28"/>
          <w:szCs w:val="28"/>
        </w:rPr>
        <w:t>Г</w:t>
      </w:r>
      <w:r w:rsidR="00C21EC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C21E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</w:t>
      </w:r>
      <w:r w:rsidR="00C21EC3">
        <w:rPr>
          <w:b/>
          <w:sz w:val="28"/>
          <w:szCs w:val="28"/>
        </w:rPr>
        <w:t xml:space="preserve">                 </w:t>
      </w:r>
      <w:r w:rsidR="009D41B2">
        <w:rPr>
          <w:b/>
          <w:sz w:val="28"/>
          <w:szCs w:val="28"/>
        </w:rPr>
        <w:t xml:space="preserve">                           </w:t>
      </w:r>
      <w:bookmarkStart w:id="2" w:name="_GoBack"/>
      <w:bookmarkEnd w:id="2"/>
      <w:r w:rsidR="00C21EC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Л</w:t>
      </w:r>
      <w:r w:rsidR="00C21EC3">
        <w:rPr>
          <w:b/>
          <w:sz w:val="28"/>
          <w:szCs w:val="28"/>
        </w:rPr>
        <w:t>.В.</w:t>
      </w:r>
      <w:r>
        <w:rPr>
          <w:b/>
          <w:sz w:val="28"/>
          <w:szCs w:val="28"/>
        </w:rPr>
        <w:t>Мальце</w:t>
      </w:r>
      <w:r w:rsidR="00C21EC3">
        <w:rPr>
          <w:b/>
          <w:sz w:val="28"/>
          <w:szCs w:val="28"/>
        </w:rPr>
        <w:t>ва</w:t>
      </w:r>
    </w:p>
    <w:p w:rsidR="00C21EC3" w:rsidRDefault="00C21EC3" w:rsidP="00C21EC3"/>
    <w:p w:rsidR="00C21EC3" w:rsidRDefault="00C21EC3" w:rsidP="00C21EC3"/>
    <w:p w:rsidR="00C21EC3" w:rsidRDefault="00C21EC3" w:rsidP="00C21EC3"/>
    <w:p w:rsidR="00C21EC3" w:rsidRDefault="00C21EC3" w:rsidP="00C21EC3"/>
    <w:p w:rsidR="00C21EC3" w:rsidRDefault="00C21EC3" w:rsidP="00C21EC3"/>
    <w:p w:rsidR="00A500F9" w:rsidRDefault="00A500F9"/>
    <w:sectPr w:rsidR="00A500F9" w:rsidSect="00A5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EC3"/>
    <w:rsid w:val="000E3EE8"/>
    <w:rsid w:val="00407C55"/>
    <w:rsid w:val="00925FBA"/>
    <w:rsid w:val="009D41B2"/>
    <w:rsid w:val="00A500F9"/>
    <w:rsid w:val="00A50A04"/>
    <w:rsid w:val="00AA1353"/>
    <w:rsid w:val="00C21EC3"/>
    <w:rsid w:val="00C649B9"/>
    <w:rsid w:val="00D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21EC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C21EC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C21E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C21EC3"/>
    <w:pPr>
      <w:keepNext/>
      <w:widowControl w:val="0"/>
      <w:autoSpaceDN w:val="0"/>
      <w:spacing w:before="240" w:after="120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7">
    <w:name w:val="Название Знак"/>
    <w:basedOn w:val="a0"/>
    <w:link w:val="a6"/>
    <w:rsid w:val="00C21EC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C21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EC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2017-10-03T12:39:00Z</cp:lastPrinted>
  <dcterms:created xsi:type="dcterms:W3CDTF">2017-10-02T11:57:00Z</dcterms:created>
  <dcterms:modified xsi:type="dcterms:W3CDTF">2017-10-03T12:39:00Z</dcterms:modified>
</cp:coreProperties>
</file>