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8E" w:rsidRDefault="00AA2C8E" w:rsidP="0053398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F3A6B28" wp14:editId="3F2DC0F6">
            <wp:extent cx="69532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BB0" w:rsidRDefault="00B21BB0" w:rsidP="00AA2C8E">
      <w:pPr>
        <w:pStyle w:val="1"/>
        <w:ind w:left="0"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AA2C8E" w:rsidRDefault="00AA2C8E" w:rsidP="00B21BB0">
      <w:pPr>
        <w:pStyle w:val="1"/>
        <w:ind w:left="0"/>
        <w:rPr>
          <w:szCs w:val="28"/>
        </w:rPr>
      </w:pPr>
      <w:r>
        <w:rPr>
          <w:szCs w:val="28"/>
        </w:rPr>
        <w:t>АДМИНИСТРАЦИЯ</w:t>
      </w:r>
    </w:p>
    <w:p w:rsidR="00AA2C8E" w:rsidRDefault="00AA2C8E" w:rsidP="00B21BB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БРЫКОВСКОГО МУНИЦИПАЛЬНОГО  ОБРАЗОВАНИЯ</w:t>
      </w:r>
    </w:p>
    <w:p w:rsidR="00AA2C8E" w:rsidRDefault="00AA2C8E" w:rsidP="00B21BB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ДУХОВНИЦКОГО МУНИЦИПАЛЬНОГО РАЙОНА</w:t>
      </w:r>
    </w:p>
    <w:p w:rsidR="00AA2C8E" w:rsidRDefault="00AA2C8E" w:rsidP="00B21BB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AA2C8E" w:rsidRDefault="00AA2C8E" w:rsidP="00B21BB0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ind w:left="-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bookmarkStart w:id="0" w:name="_GoBack"/>
      <w:bookmarkEnd w:id="0"/>
    </w:p>
    <w:p w:rsidR="00AA2C8E" w:rsidRDefault="00B21BB0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    08.08.</w:t>
      </w:r>
      <w:r w:rsidR="00AA2C8E">
        <w:rPr>
          <w:rFonts w:ascii="Times New Roman" w:hAnsi="Times New Roman" w:cs="Times New Roman"/>
          <w:b/>
          <w:bCs/>
          <w:sz w:val="28"/>
          <w:szCs w:val="28"/>
        </w:rPr>
        <w:t xml:space="preserve">2013 г.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39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(функций), предоставляемых администрацией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 от  27.07.2010 № 210-ФЗ «Об организации предоставления государственных и муниципальных услуг», Уставом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Духовницкого муниципального района и руководствуясь Постановлением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«Об утверждении Положения «О порядке формирования и ведения Реестра муниципальных услуг»,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A2C8E" w:rsidRDefault="00AA2C8E" w:rsidP="00AA2C8E">
      <w:pPr>
        <w:spacing w:after="0" w:line="240" w:lineRule="auto"/>
        <w:ind w:left="-1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AA2C8E" w:rsidRDefault="00AA2C8E" w:rsidP="00AA2C8E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Реестр (перечень) муниципальных услуг (функций), предоставляемых администрацией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(приложение № 1).</w:t>
      </w:r>
    </w:p>
    <w:p w:rsidR="00AA2C8E" w:rsidRDefault="00AA2C8E" w:rsidP="00AA2C8E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Обнародовать  настоящее постановление в установленном законом порядке.</w:t>
      </w:r>
    </w:p>
    <w:p w:rsidR="00AA2C8E" w:rsidRDefault="00AA2C8E" w:rsidP="00AA2C8E">
      <w:pPr>
        <w:pStyle w:val="msonormalbullet2gif"/>
        <w:numPr>
          <w:ilvl w:val="0"/>
          <w:numId w:val="1"/>
        </w:numPr>
        <w:spacing w:before="0" w:beforeAutospacing="0" w:after="0" w:afterAutospacing="0"/>
        <w:contextualSpacing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AA2C8E" w:rsidRDefault="00AA2C8E" w:rsidP="00AA2C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администрации                                                                  Л.В.Мальцева</w:t>
      </w: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1BB0" w:rsidRDefault="00B21BB0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A2C8E" w:rsidRDefault="00BB520D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:rsidR="00BB520D" w:rsidRDefault="00B21BB0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BB520D"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постановлению администрации</w:t>
      </w:r>
    </w:p>
    <w:p w:rsidR="00BB520D" w:rsidRDefault="00BB520D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BB520D" w:rsidRDefault="00B21BB0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39 от 08.08.2013</w:t>
      </w:r>
      <w:r w:rsidR="00BB520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8D3DF3" w:rsidRDefault="008D3DF3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0D" w:rsidRDefault="00BB520D" w:rsidP="00AA2C8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B520D" w:rsidRDefault="00BB520D" w:rsidP="00BB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BB520D" w:rsidRDefault="00BB520D" w:rsidP="00BB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услуг (функций), предоставляемых администраций</w:t>
      </w:r>
    </w:p>
    <w:p w:rsidR="00BB520D" w:rsidRDefault="00BB520D" w:rsidP="00BB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8D3DF3" w:rsidRDefault="008D3DF3" w:rsidP="00BB52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848"/>
        <w:gridCol w:w="1856"/>
        <w:gridCol w:w="1410"/>
        <w:gridCol w:w="682"/>
      </w:tblGrid>
      <w:tr w:rsidR="008D3DF3" w:rsidTr="008D3DF3">
        <w:tc>
          <w:tcPr>
            <w:tcW w:w="1101" w:type="dxa"/>
          </w:tcPr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20D">
              <w:rPr>
                <w:rFonts w:ascii="Times New Roman" w:hAnsi="Times New Roman" w:cs="Times New Roman"/>
                <w:bCs/>
              </w:rPr>
              <w:t>Номер</w:t>
            </w:r>
          </w:p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BB520D">
              <w:rPr>
                <w:rFonts w:ascii="Times New Roman" w:hAnsi="Times New Roman" w:cs="Times New Roman"/>
                <w:bCs/>
              </w:rPr>
              <w:t>еестровой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20D">
              <w:rPr>
                <w:rFonts w:ascii="Times New Roman" w:hAnsi="Times New Roman" w:cs="Times New Roman"/>
                <w:bCs/>
              </w:rPr>
              <w:t>записи</w:t>
            </w:r>
          </w:p>
        </w:tc>
        <w:tc>
          <w:tcPr>
            <w:tcW w:w="1134" w:type="dxa"/>
          </w:tcPr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20D">
              <w:rPr>
                <w:rFonts w:ascii="Times New Roman" w:hAnsi="Times New Roman" w:cs="Times New Roman"/>
                <w:bCs/>
              </w:rPr>
              <w:t>Дата</w:t>
            </w:r>
          </w:p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</w:t>
            </w:r>
            <w:r w:rsidRPr="00BB520D">
              <w:rPr>
                <w:rFonts w:ascii="Times New Roman" w:hAnsi="Times New Roman" w:cs="Times New Roman"/>
                <w:bCs/>
              </w:rPr>
              <w:t xml:space="preserve">еестровой 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20D">
              <w:rPr>
                <w:rFonts w:ascii="Times New Roman" w:hAnsi="Times New Roman" w:cs="Times New Roman"/>
                <w:bCs/>
              </w:rPr>
              <w:t>записи</w:t>
            </w:r>
          </w:p>
        </w:tc>
        <w:tc>
          <w:tcPr>
            <w:tcW w:w="3848" w:type="dxa"/>
          </w:tcPr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20D">
              <w:rPr>
                <w:rFonts w:ascii="Times New Roman" w:hAnsi="Times New Roman" w:cs="Times New Roman"/>
                <w:bCs/>
              </w:rPr>
              <w:t>Название муниципальной услуги</w:t>
            </w:r>
          </w:p>
        </w:tc>
        <w:tc>
          <w:tcPr>
            <w:tcW w:w="1856" w:type="dxa"/>
          </w:tcPr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B520D">
              <w:rPr>
                <w:rFonts w:ascii="Times New Roman" w:hAnsi="Times New Roman" w:cs="Times New Roman"/>
                <w:bCs/>
              </w:rPr>
              <w:t>Дата</w:t>
            </w:r>
            <w:r>
              <w:rPr>
                <w:rFonts w:ascii="Times New Roman" w:hAnsi="Times New Roman" w:cs="Times New Roman"/>
                <w:bCs/>
              </w:rPr>
              <w:t xml:space="preserve"> и номер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постановления</w:t>
            </w:r>
          </w:p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</w:t>
            </w:r>
            <w:r w:rsidR="00BB520D">
              <w:rPr>
                <w:rFonts w:ascii="Times New Roman" w:hAnsi="Times New Roman" w:cs="Times New Roman"/>
                <w:bCs/>
              </w:rPr>
              <w:t>дминистрации</w:t>
            </w:r>
          </w:p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Б</w:t>
            </w:r>
            <w:r w:rsidR="00BB520D">
              <w:rPr>
                <w:rFonts w:ascii="Times New Roman" w:hAnsi="Times New Roman" w:cs="Times New Roman"/>
                <w:bCs/>
              </w:rPr>
              <w:t>рыковского</w:t>
            </w:r>
            <w:proofErr w:type="spellEnd"/>
            <w:r w:rsidR="00BB520D">
              <w:rPr>
                <w:rFonts w:ascii="Times New Roman" w:hAnsi="Times New Roman" w:cs="Times New Roman"/>
                <w:bCs/>
              </w:rPr>
              <w:t xml:space="preserve"> МО, утвердившего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(изменившего,</w:t>
            </w:r>
            <w:proofErr w:type="gramEnd"/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отменившего)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муниципальную </w:t>
            </w:r>
          </w:p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услугу</w:t>
            </w:r>
          </w:p>
        </w:tc>
        <w:tc>
          <w:tcPr>
            <w:tcW w:w="1410" w:type="dxa"/>
          </w:tcPr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Платная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(с указанием</w:t>
            </w:r>
            <w:proofErr w:type="gramEnd"/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нормативно-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правового</w:t>
            </w:r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обоснова</w:t>
            </w:r>
            <w:proofErr w:type="spellEnd"/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или</w:t>
            </w:r>
            <w:proofErr w:type="gramEnd"/>
          </w:p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бесплатная</w:t>
            </w:r>
          </w:p>
          <w:p w:rsidR="00BB520D" w:rsidRP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услуга</w:t>
            </w:r>
          </w:p>
        </w:tc>
        <w:tc>
          <w:tcPr>
            <w:tcW w:w="682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</w:t>
            </w:r>
          </w:p>
          <w:p w:rsidR="008D3DF3" w:rsidRDefault="008D3DF3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меча</w:t>
            </w:r>
          </w:p>
          <w:p w:rsidR="008D3DF3" w:rsidRPr="008D3DF3" w:rsidRDefault="008D3DF3" w:rsidP="00BB520D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ние</w:t>
            </w:r>
            <w:proofErr w:type="spellEnd"/>
          </w:p>
        </w:tc>
      </w:tr>
      <w:tr w:rsidR="008D3DF3" w:rsidTr="008D3DF3">
        <w:tc>
          <w:tcPr>
            <w:tcW w:w="1101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848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56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0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82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D3DF3" w:rsidTr="008D3DF3">
        <w:tc>
          <w:tcPr>
            <w:tcW w:w="1101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B520D" w:rsidRDefault="00BB520D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обращений граждан</w:t>
            </w:r>
          </w:p>
        </w:tc>
        <w:tc>
          <w:tcPr>
            <w:tcW w:w="1856" w:type="dxa"/>
          </w:tcPr>
          <w:p w:rsidR="00BB520D" w:rsidRPr="00B21BB0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>№ 36 от 20.08.2012 г</w:t>
            </w:r>
            <w:r w:rsidR="00B21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изменениями</w:t>
            </w:r>
          </w:p>
          <w:p w:rsid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13 от 20.02.2013 г.</w:t>
            </w:r>
          </w:p>
        </w:tc>
        <w:tc>
          <w:tcPr>
            <w:tcW w:w="1410" w:type="dxa"/>
          </w:tcPr>
          <w:p w:rsidR="00BB520D" w:rsidRDefault="008D3DF3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BB520D" w:rsidRDefault="00BB520D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11F" w:rsidTr="008D3DF3">
        <w:tc>
          <w:tcPr>
            <w:tcW w:w="1101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8411F" w:rsidRDefault="0088411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Выдач</w:t>
            </w:r>
            <w:r w:rsidR="000C6719">
              <w:rPr>
                <w:rFonts w:ascii="Times New Roman" w:hAnsi="Times New Roman" w:cs="Times New Roman"/>
                <w:bCs/>
                <w:sz w:val="28"/>
                <w:szCs w:val="28"/>
              </w:rPr>
              <w:t>а справок о составе семьи жителя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 частных жилых домов и квартир</w:t>
            </w:r>
          </w:p>
        </w:tc>
        <w:tc>
          <w:tcPr>
            <w:tcW w:w="1856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>№ 37 от 20.08.2012 г</w:t>
            </w:r>
            <w:r w:rsidR="00B21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изменениями</w:t>
            </w:r>
          </w:p>
          <w:p w:rsidR="00B21BB0" w:rsidRP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14 от 20.02.2013 г.</w:t>
            </w:r>
          </w:p>
        </w:tc>
        <w:tc>
          <w:tcPr>
            <w:tcW w:w="1410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682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11F" w:rsidTr="008D3DF3">
        <w:tc>
          <w:tcPr>
            <w:tcW w:w="1101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8411F" w:rsidRDefault="0088411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Присвоение почтового адреса жилым домам, зданиям, строениям, сооружениям и владениям, расположенным 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856" w:type="dxa"/>
          </w:tcPr>
          <w:p w:rsidR="0088411F" w:rsidRPr="00B21BB0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>№ 38 от 20.08.2012 г</w:t>
            </w:r>
            <w:r w:rsidR="00B21BB0"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21B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изменениями</w:t>
            </w:r>
          </w:p>
          <w:p w:rsidR="00B21BB0" w:rsidRDefault="00B21BB0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15 от 20.02.2013 г.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0" w:type="dxa"/>
          </w:tcPr>
          <w:p w:rsidR="0088411F" w:rsidRP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682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411F" w:rsidTr="008D3DF3">
        <w:tc>
          <w:tcPr>
            <w:tcW w:w="1101" w:type="dxa"/>
          </w:tcPr>
          <w:p w:rsidR="0088411F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411F" w:rsidRDefault="0088411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разрешения на снос, обрезку, пересадку зеленых насаждений на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856" w:type="dxa"/>
          </w:tcPr>
          <w:p w:rsidR="0088411F" w:rsidRPr="0053398E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398E">
              <w:rPr>
                <w:rFonts w:ascii="Times New Roman" w:hAnsi="Times New Roman" w:cs="Times New Roman"/>
                <w:bCs/>
                <w:sz w:val="28"/>
                <w:szCs w:val="28"/>
              </w:rPr>
              <w:t>№ 11 от 18.02.2013 г</w:t>
            </w:r>
          </w:p>
        </w:tc>
        <w:tc>
          <w:tcPr>
            <w:tcW w:w="1410" w:type="dxa"/>
          </w:tcPr>
          <w:p w:rsidR="0088411F" w:rsidRP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  <w:r w:rsidRPr="0088411F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682" w:type="dxa"/>
          </w:tcPr>
          <w:p w:rsidR="0088411F" w:rsidRDefault="0088411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5FDE" w:rsidTr="008D3DF3">
        <w:tc>
          <w:tcPr>
            <w:tcW w:w="1101" w:type="dxa"/>
          </w:tcPr>
          <w:p w:rsidR="00EF5FDE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F5FDE" w:rsidRDefault="00EF5FDE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разрешений на право организации розничного рынка</w:t>
            </w:r>
          </w:p>
        </w:tc>
        <w:tc>
          <w:tcPr>
            <w:tcW w:w="1856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27 от 26.06.2013 г.</w:t>
            </w:r>
          </w:p>
        </w:tc>
        <w:tc>
          <w:tcPr>
            <w:tcW w:w="1410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5FDE" w:rsidTr="008D3DF3">
        <w:tc>
          <w:tcPr>
            <w:tcW w:w="1101" w:type="dxa"/>
          </w:tcPr>
          <w:p w:rsidR="00EF5FDE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F5FDE" w:rsidRDefault="00EF5FDE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в безвозмездное пользование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856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№ 28 от 27.06.2013 г.</w:t>
            </w:r>
          </w:p>
        </w:tc>
        <w:tc>
          <w:tcPr>
            <w:tcW w:w="1410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5FDE" w:rsidTr="008D3DF3">
        <w:tc>
          <w:tcPr>
            <w:tcW w:w="1101" w:type="dxa"/>
          </w:tcPr>
          <w:p w:rsidR="00EF5FDE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1134" w:type="dxa"/>
          </w:tcPr>
          <w:p w:rsidR="00EF5FDE" w:rsidRDefault="00EF5FDE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Предоставление в аренду зданий, строений, сооружений, нежилых помещений, иного движимого и недвижимого имущества, находящихся в муниципальной собственности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856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29 от 27.06.2013 г.</w:t>
            </w:r>
          </w:p>
        </w:tc>
        <w:tc>
          <w:tcPr>
            <w:tcW w:w="1410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F5FDE" w:rsidRDefault="00EF5FD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B5F" w:rsidTr="008D3DF3">
        <w:tc>
          <w:tcPr>
            <w:tcW w:w="1101" w:type="dxa"/>
          </w:tcPr>
          <w:p w:rsidR="00E95B5F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95B5F" w:rsidRDefault="00E95B5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1856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30 от 02.07.2013 г.</w:t>
            </w:r>
          </w:p>
        </w:tc>
        <w:tc>
          <w:tcPr>
            <w:tcW w:w="1410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B5F" w:rsidTr="008D3DF3">
        <w:tc>
          <w:tcPr>
            <w:tcW w:w="1101" w:type="dxa"/>
          </w:tcPr>
          <w:p w:rsidR="00E95B5F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95B5F" w:rsidRDefault="00E95B5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Выдача выписки из реестра муниципального имущества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856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31 от 02.07.2013 г.</w:t>
            </w:r>
          </w:p>
        </w:tc>
        <w:tc>
          <w:tcPr>
            <w:tcW w:w="1410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95B5F" w:rsidTr="008D3DF3">
        <w:tc>
          <w:tcPr>
            <w:tcW w:w="1101" w:type="dxa"/>
          </w:tcPr>
          <w:p w:rsidR="00E95B5F" w:rsidRDefault="0053398E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E95B5F" w:rsidRDefault="00E95B5F" w:rsidP="008D3D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48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1856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37 от 22.07.2013 г.</w:t>
            </w:r>
          </w:p>
        </w:tc>
        <w:tc>
          <w:tcPr>
            <w:tcW w:w="1410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бесплатная</w:t>
            </w:r>
          </w:p>
        </w:tc>
        <w:tc>
          <w:tcPr>
            <w:tcW w:w="682" w:type="dxa"/>
          </w:tcPr>
          <w:p w:rsidR="00E95B5F" w:rsidRDefault="00E95B5F" w:rsidP="00BB52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B520D" w:rsidRPr="00BB520D" w:rsidRDefault="00BB520D" w:rsidP="00BB520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A2C8E" w:rsidRDefault="00AA2C8E" w:rsidP="00AA2C8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A2C8E" w:rsidRDefault="00AA2C8E" w:rsidP="00AA2C8E">
      <w:pPr>
        <w:spacing w:after="0" w:line="240" w:lineRule="auto"/>
        <w:rPr>
          <w:rFonts w:ascii="Times New Roman" w:hAnsi="Times New Roman" w:cs="Times New Roman"/>
          <w:bCs/>
        </w:rPr>
      </w:pPr>
    </w:p>
    <w:p w:rsidR="00AA2C8E" w:rsidRDefault="00AA2C8E" w:rsidP="00AA2C8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</w:t>
      </w:r>
    </w:p>
    <w:p w:rsidR="00583404" w:rsidRDefault="00583404"/>
    <w:sectPr w:rsidR="0058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622"/>
    <w:multiLevelType w:val="hybridMultilevel"/>
    <w:tmpl w:val="7414B430"/>
    <w:lvl w:ilvl="0" w:tplc="BC384BDA">
      <w:start w:val="1"/>
      <w:numFmt w:val="decimal"/>
      <w:lvlText w:val="%1."/>
      <w:lvlJc w:val="left"/>
      <w:pPr>
        <w:ind w:left="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2C8E"/>
    <w:rsid w:val="000C6719"/>
    <w:rsid w:val="004F7F2F"/>
    <w:rsid w:val="0053398E"/>
    <w:rsid w:val="00583404"/>
    <w:rsid w:val="0088411F"/>
    <w:rsid w:val="008D3DF3"/>
    <w:rsid w:val="00A4114E"/>
    <w:rsid w:val="00AA2C8E"/>
    <w:rsid w:val="00B21BB0"/>
    <w:rsid w:val="00BB520D"/>
    <w:rsid w:val="00E95B5F"/>
    <w:rsid w:val="00E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C8E"/>
    <w:pPr>
      <w:keepNext/>
      <w:spacing w:after="0" w:line="240" w:lineRule="auto"/>
      <w:ind w:left="-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C8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sonormalbullet2gif">
    <w:name w:val="msonormalbullet2.gif"/>
    <w:basedOn w:val="a"/>
    <w:rsid w:val="00AA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A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C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5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10</cp:revision>
  <cp:lastPrinted>2013-08-13T05:47:00Z</cp:lastPrinted>
  <dcterms:created xsi:type="dcterms:W3CDTF">2013-06-02T14:21:00Z</dcterms:created>
  <dcterms:modified xsi:type="dcterms:W3CDTF">2013-08-13T05:50:00Z</dcterms:modified>
</cp:coreProperties>
</file>