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1F" w:rsidRPr="00752FB8" w:rsidRDefault="00817EF2" w:rsidP="00817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2F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7EF2" w:rsidRPr="00752FB8" w:rsidRDefault="00817EF2" w:rsidP="00817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работы по профилактике и гибели несовершеннолетних</w:t>
      </w:r>
    </w:p>
    <w:p w:rsidR="00817EF2" w:rsidRPr="00752FB8" w:rsidRDefault="00817EF2" w:rsidP="00817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B8">
        <w:rPr>
          <w:rFonts w:ascii="Times New Roman" w:hAnsi="Times New Roman" w:cs="Times New Roman"/>
          <w:b/>
          <w:sz w:val="28"/>
          <w:szCs w:val="28"/>
        </w:rPr>
        <w:t>на пожарах на 2019 – 2020 годы</w:t>
      </w:r>
    </w:p>
    <w:p w:rsidR="00817EF2" w:rsidRPr="00752FB8" w:rsidRDefault="00817EF2" w:rsidP="00817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457"/>
        <w:gridCol w:w="2130"/>
        <w:gridCol w:w="2342"/>
      </w:tblGrid>
      <w:tr w:rsidR="00817EF2" w:rsidRPr="00752FB8" w:rsidTr="00817EF2">
        <w:tc>
          <w:tcPr>
            <w:tcW w:w="675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42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Мероприятия</w:t>
            </w:r>
          </w:p>
        </w:tc>
        <w:tc>
          <w:tcPr>
            <w:tcW w:w="1577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77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17EF2" w:rsidRPr="00752FB8" w:rsidTr="00817EF2">
        <w:tc>
          <w:tcPr>
            <w:tcW w:w="675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о мерах пожарной безопасности в семьях СОП, находящихся в трудной жизненной ситуации</w:t>
            </w:r>
          </w:p>
        </w:tc>
        <w:tc>
          <w:tcPr>
            <w:tcW w:w="1577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7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Секретарь КДН, специалист 1 категории,</w:t>
            </w:r>
          </w:p>
          <w:p w:rsidR="00817EF2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члены КДН</w:t>
            </w:r>
          </w:p>
        </w:tc>
      </w:tr>
      <w:tr w:rsidR="00817EF2" w:rsidRPr="00752FB8" w:rsidTr="00817EF2">
        <w:tc>
          <w:tcPr>
            <w:tcW w:w="675" w:type="dxa"/>
          </w:tcPr>
          <w:p w:rsidR="00817EF2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2" w:type="dxa"/>
          </w:tcPr>
          <w:p w:rsidR="00AB0B04" w:rsidRPr="00752FB8" w:rsidRDefault="00817EF2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родителей в семьях СОП и находящихся в трудной жизненной ситуации</w:t>
            </w:r>
            <w:r w:rsidR="00AB0B04"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17EF2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- о недопустимости оставления детей без присмотра взрослых лиц;</w:t>
            </w:r>
          </w:p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- об обеспечении безопасности ребенка дома.</w:t>
            </w:r>
          </w:p>
        </w:tc>
        <w:tc>
          <w:tcPr>
            <w:tcW w:w="1577" w:type="dxa"/>
          </w:tcPr>
          <w:p w:rsidR="00817EF2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Постоянно при посещении семей</w:t>
            </w:r>
          </w:p>
        </w:tc>
        <w:tc>
          <w:tcPr>
            <w:tcW w:w="2377" w:type="dxa"/>
          </w:tcPr>
          <w:p w:rsidR="00AB0B04" w:rsidRPr="00752FB8" w:rsidRDefault="00AB0B04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Секретарь КДН, члены КДН</w:t>
            </w:r>
          </w:p>
          <w:p w:rsidR="00817EF2" w:rsidRPr="00752FB8" w:rsidRDefault="00817EF2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B04" w:rsidRPr="00752FB8" w:rsidTr="00817EF2">
        <w:tc>
          <w:tcPr>
            <w:tcW w:w="675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2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Разработка и вручение памяток</w:t>
            </w:r>
            <w:r w:rsidR="00B7456F"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 о профилактике пожарной безопасности</w:t>
            </w: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семей СОП и находящихся в трудной жизненной  ситуации</w:t>
            </w:r>
          </w:p>
        </w:tc>
        <w:tc>
          <w:tcPr>
            <w:tcW w:w="1577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В весенне-летний пожароопасный период</w:t>
            </w:r>
          </w:p>
        </w:tc>
        <w:tc>
          <w:tcPr>
            <w:tcW w:w="2377" w:type="dxa"/>
          </w:tcPr>
          <w:p w:rsidR="00AB0B04" w:rsidRPr="00752FB8" w:rsidRDefault="00AB0B04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Секретарь КДН, специалист 1 категории,</w:t>
            </w:r>
          </w:p>
          <w:p w:rsidR="00AB0B04" w:rsidRPr="00752FB8" w:rsidRDefault="00AB0B04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члены КДН</w:t>
            </w:r>
          </w:p>
        </w:tc>
      </w:tr>
      <w:tr w:rsidR="00AB0B04" w:rsidRPr="00752FB8" w:rsidTr="00817EF2">
        <w:tc>
          <w:tcPr>
            <w:tcW w:w="675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на стендах по пожарной безопасности в администрации </w:t>
            </w:r>
            <w:proofErr w:type="spellStart"/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Брыковского</w:t>
            </w:r>
            <w:proofErr w:type="spellEnd"/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577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7" w:type="dxa"/>
          </w:tcPr>
          <w:p w:rsidR="00AB0B04" w:rsidRPr="00752FB8" w:rsidRDefault="00AB0B04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Секретарь КДН</w:t>
            </w:r>
            <w:r w:rsidR="00B7456F" w:rsidRPr="00752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456F" w:rsidRPr="00752FB8" w:rsidRDefault="00B7456F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члены КДН</w:t>
            </w:r>
          </w:p>
        </w:tc>
      </w:tr>
      <w:tr w:rsidR="00AB0B04" w:rsidRPr="00752FB8" w:rsidTr="00817EF2">
        <w:tc>
          <w:tcPr>
            <w:tcW w:w="675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AB0B04" w:rsidRPr="00752FB8" w:rsidRDefault="00AB0B04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листовок на информационных стендах в местах </w:t>
            </w:r>
            <w:r w:rsidR="00B7456F" w:rsidRPr="00752FB8">
              <w:rPr>
                <w:rFonts w:ascii="Times New Roman" w:hAnsi="Times New Roman" w:cs="Times New Roman"/>
                <w:sz w:val="28"/>
                <w:szCs w:val="28"/>
              </w:rPr>
              <w:t>массового скопления людей</w:t>
            </w:r>
          </w:p>
        </w:tc>
        <w:tc>
          <w:tcPr>
            <w:tcW w:w="1577" w:type="dxa"/>
          </w:tcPr>
          <w:p w:rsidR="00AB0B04" w:rsidRPr="00752FB8" w:rsidRDefault="00B7456F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В весенне-летний пожароопасный период</w:t>
            </w:r>
          </w:p>
        </w:tc>
        <w:tc>
          <w:tcPr>
            <w:tcW w:w="2377" w:type="dxa"/>
          </w:tcPr>
          <w:p w:rsidR="00AB0B04" w:rsidRPr="00752FB8" w:rsidRDefault="00B7456F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КДН, </w:t>
            </w:r>
          </w:p>
          <w:p w:rsidR="00B7456F" w:rsidRPr="00752FB8" w:rsidRDefault="00B7456F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члены КДН</w:t>
            </w:r>
          </w:p>
        </w:tc>
      </w:tr>
      <w:tr w:rsidR="00B7456F" w:rsidRPr="00752FB8" w:rsidTr="00817EF2">
        <w:tc>
          <w:tcPr>
            <w:tcW w:w="675" w:type="dxa"/>
          </w:tcPr>
          <w:p w:rsidR="00B7456F" w:rsidRPr="00752FB8" w:rsidRDefault="00B7456F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B7456F" w:rsidRPr="00752FB8" w:rsidRDefault="00B7456F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обновление информации о профилактике пожарной безопасности на официальном сайте администрации </w:t>
            </w:r>
            <w:proofErr w:type="spellStart"/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Брыковского</w:t>
            </w:r>
            <w:proofErr w:type="spellEnd"/>
            <w:r w:rsidRPr="00752FB8">
              <w:rPr>
                <w:rFonts w:ascii="Times New Roman" w:hAnsi="Times New Roman" w:cs="Times New Roman"/>
                <w:sz w:val="28"/>
                <w:szCs w:val="28"/>
              </w:rPr>
              <w:t xml:space="preserve"> МО в сети Интернет</w:t>
            </w:r>
          </w:p>
        </w:tc>
        <w:tc>
          <w:tcPr>
            <w:tcW w:w="1577" w:type="dxa"/>
          </w:tcPr>
          <w:p w:rsidR="00B7456F" w:rsidRPr="00752FB8" w:rsidRDefault="00B7456F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Разместить до 15.04.2019 г.;</w:t>
            </w:r>
          </w:p>
          <w:p w:rsidR="00B7456F" w:rsidRPr="00752FB8" w:rsidRDefault="00B7456F" w:rsidP="00817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обновлять 1 раз в квартал</w:t>
            </w:r>
          </w:p>
        </w:tc>
        <w:tc>
          <w:tcPr>
            <w:tcW w:w="2377" w:type="dxa"/>
          </w:tcPr>
          <w:p w:rsidR="00B7456F" w:rsidRPr="00752FB8" w:rsidRDefault="00B7456F" w:rsidP="00AB0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B8">
              <w:rPr>
                <w:rFonts w:ascii="Times New Roman" w:hAnsi="Times New Roman" w:cs="Times New Roman"/>
                <w:sz w:val="28"/>
                <w:szCs w:val="28"/>
              </w:rPr>
              <w:t>Секретарь КДН</w:t>
            </w:r>
          </w:p>
        </w:tc>
      </w:tr>
    </w:tbl>
    <w:p w:rsidR="00817EF2" w:rsidRPr="00752FB8" w:rsidRDefault="00817EF2" w:rsidP="0081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7EF2" w:rsidRPr="0075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DB"/>
    <w:rsid w:val="001C41F5"/>
    <w:rsid w:val="00752FB8"/>
    <w:rsid w:val="00817EF2"/>
    <w:rsid w:val="00A93B8D"/>
    <w:rsid w:val="00AB0B04"/>
    <w:rsid w:val="00B17ADB"/>
    <w:rsid w:val="00B7456F"/>
    <w:rsid w:val="00B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2019-03-29T09:48:00Z</cp:lastPrinted>
  <dcterms:created xsi:type="dcterms:W3CDTF">2019-03-25T08:12:00Z</dcterms:created>
  <dcterms:modified xsi:type="dcterms:W3CDTF">2020-02-11T10:11:00Z</dcterms:modified>
</cp:coreProperties>
</file>