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40" w:rsidRPr="009D248D" w:rsidRDefault="00053827" w:rsidP="009D248D">
      <w:pPr>
        <w:spacing w:after="0" w:line="300" w:lineRule="exact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D248D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  </w:t>
      </w:r>
    </w:p>
    <w:p w:rsidR="003D4177" w:rsidRDefault="003D4177" w:rsidP="003D4177">
      <w:pPr>
        <w:spacing w:before="1332" w:line="300" w:lineRule="exact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80720" cy="871855"/>
            <wp:effectExtent l="19050" t="0" r="5080" b="0"/>
            <wp:docPr id="2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77" w:rsidRDefault="003D4177" w:rsidP="00214D4A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6108BF">
        <w:rPr>
          <w:b/>
          <w:spacing w:val="24"/>
          <w:szCs w:val="28"/>
        </w:rPr>
        <w:t>АДМИНИСТРАЦИЯ</w:t>
      </w:r>
      <w:r w:rsidR="00214D4A">
        <w:rPr>
          <w:b/>
          <w:spacing w:val="24"/>
          <w:szCs w:val="28"/>
        </w:rPr>
        <w:t xml:space="preserve"> </w:t>
      </w:r>
      <w:r w:rsidR="009D248D">
        <w:rPr>
          <w:b/>
          <w:spacing w:val="24"/>
          <w:szCs w:val="28"/>
        </w:rPr>
        <w:t>БРЫ</w:t>
      </w:r>
      <w:r w:rsidRPr="006108BF">
        <w:rPr>
          <w:b/>
          <w:spacing w:val="24"/>
          <w:szCs w:val="28"/>
        </w:rPr>
        <w:t>К</w:t>
      </w:r>
      <w:r w:rsidR="009D248D">
        <w:rPr>
          <w:b/>
          <w:spacing w:val="24"/>
          <w:szCs w:val="28"/>
        </w:rPr>
        <w:t>ОВ</w:t>
      </w:r>
      <w:r w:rsidRPr="006108BF">
        <w:rPr>
          <w:b/>
          <w:spacing w:val="24"/>
          <w:szCs w:val="28"/>
        </w:rPr>
        <w:t xml:space="preserve">СКОГО </w:t>
      </w:r>
    </w:p>
    <w:p w:rsidR="003D4177" w:rsidRPr="006108BF" w:rsidRDefault="003D4177" w:rsidP="003D4177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6108BF">
        <w:rPr>
          <w:b/>
          <w:spacing w:val="24"/>
          <w:szCs w:val="28"/>
        </w:rPr>
        <w:t>МУНИЦИПАЛЬНОГО ОБРАЗОВАНИЯ</w:t>
      </w:r>
    </w:p>
    <w:p w:rsidR="003D4177" w:rsidRPr="006108BF" w:rsidRDefault="003D4177" w:rsidP="003D4177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6108BF">
        <w:rPr>
          <w:b/>
          <w:spacing w:val="24"/>
          <w:szCs w:val="28"/>
        </w:rPr>
        <w:t xml:space="preserve">ДУХОВНИЦКОГО МУНИЦИПАЛЬНОГО РАЙОНА </w:t>
      </w:r>
    </w:p>
    <w:p w:rsidR="003D4177" w:rsidRPr="006108BF" w:rsidRDefault="003D4177" w:rsidP="003D4177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</w:p>
    <w:p w:rsidR="003D4177" w:rsidRPr="006108BF" w:rsidRDefault="003D4177" w:rsidP="003D4177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 w:rsidRPr="006108BF">
        <w:rPr>
          <w:b/>
          <w:spacing w:val="110"/>
          <w:szCs w:val="28"/>
        </w:rPr>
        <w:t>ПОСТАНОВЛЕНИЕ</w:t>
      </w:r>
    </w:p>
    <w:p w:rsidR="003D4177" w:rsidRPr="006108BF" w:rsidRDefault="003D4177" w:rsidP="003D41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</w:tblGrid>
      <w:tr w:rsidR="003D4177" w:rsidRPr="006108BF" w:rsidTr="00266343">
        <w:trPr>
          <w:trHeight w:val="131"/>
        </w:trPr>
        <w:tc>
          <w:tcPr>
            <w:tcW w:w="6760" w:type="dxa"/>
            <w:hideMark/>
          </w:tcPr>
          <w:p w:rsidR="003D4177" w:rsidRPr="006108BF" w:rsidRDefault="003D4177" w:rsidP="00214D4A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color w:val="000000"/>
                <w:kern w:val="3"/>
                <w:sz w:val="28"/>
                <w:szCs w:val="28"/>
                <w:lang w:eastAsia="en-US"/>
              </w:rPr>
            </w:pPr>
            <w:r w:rsidRPr="00610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21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21.12.2012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 </w:t>
            </w:r>
            <w:r w:rsidRPr="00610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21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№ 56</w:t>
            </w:r>
          </w:p>
        </w:tc>
      </w:tr>
    </w:tbl>
    <w:p w:rsidR="003D4177" w:rsidRPr="006108BF" w:rsidRDefault="009D248D" w:rsidP="003D4177">
      <w:pPr>
        <w:jc w:val="center"/>
        <w:rPr>
          <w:rFonts w:ascii="Times New Roman" w:hAnsi="Times New Roman" w:cs="Times New Roman"/>
          <w:color w:val="000000"/>
          <w:kern w:val="3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С.Брыковка</w:t>
      </w:r>
      <w:proofErr w:type="spellEnd"/>
    </w:p>
    <w:p w:rsidR="00A23495" w:rsidRPr="00A23495" w:rsidRDefault="00A23495" w:rsidP="00D1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49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23495" w:rsidRPr="003D4177" w:rsidRDefault="00A23495" w:rsidP="00D13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Об       утверждении      Порядка </w:t>
      </w:r>
    </w:p>
    <w:p w:rsidR="00422EBD" w:rsidRDefault="00A23495" w:rsidP="00D13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отлова </w:t>
      </w:r>
      <w:proofErr w:type="gramStart"/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>безнадзорных</w:t>
      </w:r>
      <w:proofErr w:type="gramEnd"/>
      <w:r w:rsidR="00422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бродячих</w:t>
      </w:r>
    </w:p>
    <w:p w:rsidR="00A23495" w:rsidRPr="003D4177" w:rsidRDefault="00A23495" w:rsidP="00D13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22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домашних животных,       их    содержания, </w:t>
      </w:r>
    </w:p>
    <w:p w:rsidR="00A23495" w:rsidRPr="003D4177" w:rsidRDefault="00A23495" w:rsidP="00D13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>  изоляции    и      использования</w:t>
      </w:r>
    </w:p>
    <w:p w:rsidR="00A23495" w:rsidRPr="003D4177" w:rsidRDefault="00A23495" w:rsidP="00A23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13941" w:rsidRDefault="00A23495" w:rsidP="00CB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177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r w:rsidR="00214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D417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  </w:t>
      </w:r>
      <w:r w:rsidR="003D4177">
        <w:rPr>
          <w:rFonts w:ascii="Times New Roman" w:eastAsia="Times New Roman" w:hAnsi="Times New Roman" w:cs="Times New Roman"/>
          <w:sz w:val="28"/>
          <w:szCs w:val="28"/>
        </w:rPr>
        <w:t>п. 8  ст. 14 Ф</w:t>
      </w:r>
      <w:r w:rsidRPr="003D4177">
        <w:rPr>
          <w:rFonts w:ascii="Times New Roman" w:eastAsia="Times New Roman" w:hAnsi="Times New Roman" w:cs="Times New Roman"/>
          <w:sz w:val="28"/>
          <w:szCs w:val="28"/>
        </w:rPr>
        <w:t>едеральн</w:t>
      </w:r>
      <w:r w:rsidR="003D4177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3D417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D417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D4177">
        <w:rPr>
          <w:rFonts w:ascii="Times New Roman" w:eastAsia="Times New Roman" w:hAnsi="Times New Roman" w:cs="Times New Roman"/>
          <w:sz w:val="28"/>
          <w:szCs w:val="28"/>
        </w:rPr>
        <w:t xml:space="preserve"> от 6</w:t>
      </w:r>
      <w:r w:rsidR="00422EBD">
        <w:rPr>
          <w:rFonts w:ascii="Times New Roman" w:eastAsia="Times New Roman" w:hAnsi="Times New Roman" w:cs="Times New Roman"/>
          <w:sz w:val="28"/>
          <w:szCs w:val="28"/>
        </w:rPr>
        <w:t xml:space="preserve"> октября 2003 года № 131-  ФЗ «</w:t>
      </w:r>
      <w:r w:rsidRPr="003D4177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D4177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реализации положений п.4.9. санитарных правил СП  3.1. 096-96 </w:t>
      </w:r>
    </w:p>
    <w:p w:rsidR="00A23495" w:rsidRPr="003D4177" w:rsidRDefault="00D13941" w:rsidP="00D13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A23495" w:rsidRPr="00D13941" w:rsidRDefault="00422EBD" w:rsidP="00CB50BD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орядок отлова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бродячих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домашних животных, их содер</w:t>
      </w:r>
      <w:r>
        <w:rPr>
          <w:rFonts w:ascii="Times New Roman" w:eastAsia="Times New Roman" w:hAnsi="Times New Roman" w:cs="Times New Roman"/>
          <w:sz w:val="28"/>
          <w:szCs w:val="28"/>
        </w:rPr>
        <w:t>жания, изоляции и использования (приложение № 1).</w:t>
      </w:r>
    </w:p>
    <w:p w:rsidR="00D13941" w:rsidRPr="00D13941" w:rsidRDefault="00D13941" w:rsidP="00CB50BD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</w:t>
      </w:r>
      <w:r w:rsidR="00CB50BD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ступает в силу с момента его официального обнарод</w:t>
      </w:r>
      <w:r w:rsidRPr="00D13941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ования.</w:t>
      </w:r>
    </w:p>
    <w:p w:rsidR="00D13941" w:rsidRDefault="00D13941" w:rsidP="00CB50BD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9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13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D13941" w:rsidRDefault="00D13941" w:rsidP="00D13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941" w:rsidRPr="00D13941" w:rsidRDefault="00D13941" w:rsidP="00D13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941" w:rsidRPr="00D13941" w:rsidRDefault="00D13941" w:rsidP="00D139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2EBD" w:rsidRDefault="00D13941" w:rsidP="00422EBD">
      <w:pPr>
        <w:pStyle w:val="ad"/>
        <w:spacing w:after="0" w:line="240" w:lineRule="auto"/>
        <w:ind w:left="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администрации              </w:t>
      </w:r>
      <w:r w:rsidRPr="00D139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          </w:t>
      </w:r>
      <w:r w:rsidR="009D24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Л.В. Мальцева</w:t>
      </w:r>
      <w:r w:rsidRPr="00D139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</w:t>
      </w:r>
      <w:r w:rsidRPr="00D139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22EBD" w:rsidRDefault="00422EBD" w:rsidP="00422EBD">
      <w:pPr>
        <w:pStyle w:val="ad"/>
        <w:spacing w:after="0" w:line="240" w:lineRule="auto"/>
        <w:ind w:left="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D4A" w:rsidRDefault="00214D4A" w:rsidP="00422EBD">
      <w:pPr>
        <w:pStyle w:val="ad"/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D4A" w:rsidRDefault="00214D4A" w:rsidP="00422EBD">
      <w:pPr>
        <w:pStyle w:val="ad"/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D4A" w:rsidRDefault="00214D4A" w:rsidP="00214D4A">
      <w:pPr>
        <w:pStyle w:val="ad"/>
        <w:spacing w:after="0" w:line="240" w:lineRule="auto"/>
        <w:ind w:left="765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Приложение № 1</w:t>
      </w:r>
    </w:p>
    <w:p w:rsidR="00214D4A" w:rsidRDefault="00214D4A" w:rsidP="00214D4A">
      <w:pPr>
        <w:pStyle w:val="ad"/>
        <w:spacing w:after="0" w:line="240" w:lineRule="auto"/>
        <w:ind w:left="765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к  постановлению администрации</w:t>
      </w:r>
    </w:p>
    <w:p w:rsidR="00214D4A" w:rsidRPr="00214D4A" w:rsidRDefault="00214D4A" w:rsidP="00214D4A">
      <w:pPr>
        <w:pStyle w:val="ad"/>
        <w:spacing w:after="0" w:line="240" w:lineRule="auto"/>
        <w:ind w:left="765"/>
        <w:jc w:val="righ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МО № 56 от 21.12.2012 г.</w:t>
      </w:r>
    </w:p>
    <w:p w:rsidR="00214D4A" w:rsidRDefault="00214D4A" w:rsidP="00422EBD">
      <w:pPr>
        <w:pStyle w:val="ad"/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495" w:rsidRPr="00422EBD" w:rsidRDefault="00A23495" w:rsidP="00422EBD">
      <w:pPr>
        <w:pStyle w:val="ad"/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A23495" w:rsidRPr="00D13941" w:rsidRDefault="00A23495" w:rsidP="00422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>отлова безнадзорных</w:t>
      </w:r>
      <w:r w:rsidR="00422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бродячих </w:t>
      </w:r>
      <w:r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домашних животных, их содержания,</w:t>
      </w:r>
    </w:p>
    <w:p w:rsidR="00A23495" w:rsidRPr="00D13941" w:rsidRDefault="00A23495" w:rsidP="00422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>изоляции и использования.</w:t>
      </w:r>
    </w:p>
    <w:p w:rsidR="00A23495" w:rsidRDefault="00A23495" w:rsidP="00422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2EBD" w:rsidRPr="00422EBD" w:rsidRDefault="00422EBD" w:rsidP="0021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422EB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понятия.</w:t>
      </w:r>
    </w:p>
    <w:p w:rsidR="00422EBD" w:rsidRDefault="00214D4A" w:rsidP="0042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22EBD">
        <w:rPr>
          <w:rFonts w:ascii="Times New Roman" w:eastAsia="Times New Roman" w:hAnsi="Times New Roman" w:cs="Times New Roman"/>
          <w:sz w:val="28"/>
          <w:szCs w:val="28"/>
        </w:rPr>
        <w:t>1.1. Домашние животные – животные разводимые человеком, находящиеся на содержании владельца в жилище, подсобных или служебных помещениях.</w:t>
      </w:r>
    </w:p>
    <w:p w:rsidR="00422EBD" w:rsidRDefault="00214D4A" w:rsidP="0042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22EBD">
        <w:rPr>
          <w:rFonts w:ascii="Times New Roman" w:eastAsia="Times New Roman" w:hAnsi="Times New Roman" w:cs="Times New Roman"/>
          <w:sz w:val="28"/>
          <w:szCs w:val="28"/>
        </w:rPr>
        <w:t>1.2. Безнадзорные домашние животные – домашние животные, находящиеся без присмотра в общественных местах.</w:t>
      </w:r>
    </w:p>
    <w:p w:rsidR="00422EBD" w:rsidRPr="00422EBD" w:rsidRDefault="00214D4A" w:rsidP="0042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D3EA8">
        <w:rPr>
          <w:rFonts w:ascii="Times New Roman" w:eastAsia="Times New Roman" w:hAnsi="Times New Roman" w:cs="Times New Roman"/>
          <w:sz w:val="28"/>
          <w:szCs w:val="28"/>
        </w:rPr>
        <w:t>1.3. Бродячие животные – домашние животные, не имеющие хозяев.</w:t>
      </w:r>
    </w:p>
    <w:p w:rsidR="00214D4A" w:rsidRDefault="00214D4A" w:rsidP="0021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495" w:rsidRPr="00D13941" w:rsidRDefault="00AD3EA8" w:rsidP="0021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23495"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отлова и содержания безнадзорных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бродячих </w:t>
      </w:r>
      <w:r w:rsidR="00A23495"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домашних животных.</w:t>
      </w:r>
    </w:p>
    <w:p w:rsidR="00A23495" w:rsidRPr="00D13941" w:rsidRDefault="00AD3EA8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.1. Отлов безнадзорных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бродячих  домашних животных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организации по отлову, (далее – организации), на основании договоров, за</w:t>
      </w:r>
      <w:r>
        <w:rPr>
          <w:rFonts w:ascii="Times New Roman" w:eastAsia="Times New Roman" w:hAnsi="Times New Roman" w:cs="Times New Roman"/>
          <w:sz w:val="28"/>
          <w:szCs w:val="28"/>
        </w:rPr>
        <w:t>ключенных с  а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D1394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3495" w:rsidRPr="00D13941" w:rsidRDefault="00714316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 </w:t>
      </w:r>
      <w:r w:rsidRPr="007143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.2. Отлов безнадзорных</w:t>
      </w:r>
      <w:r w:rsidRPr="00714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бродячих домашних животных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 целях предупреждения и распространения болезней, общих для человека и животных, обеспечения порядка и спокойствия населения. </w:t>
      </w:r>
    </w:p>
    <w:p w:rsidR="00A23495" w:rsidRPr="00D13941" w:rsidRDefault="0050086D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.3. Отлову подлежат безнадзорные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бродячие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домашние животные,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находящиеся на улицах и в иных общественных местах без сопровождающих их лиц.</w:t>
      </w:r>
    </w:p>
    <w:p w:rsidR="00A23495" w:rsidRPr="00D13941" w:rsidRDefault="0050086D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.4. Запрещается жестокое обращен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 с животными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при их отлове, транспортировке и содержании. </w:t>
      </w:r>
    </w:p>
    <w:p w:rsidR="00A23495" w:rsidRPr="00D13941" w:rsidRDefault="0050086D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.5. Отлов безнадзорных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бродячих  домашних животных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использованием специально оборудованных транспортных сре</w:t>
      </w:r>
      <w:proofErr w:type="gramStart"/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D13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proofErr w:type="gramEnd"/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я перевозки отловленных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бродячих животных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технических приспособлений, не травмирующих собак и кошек при отлове. </w:t>
      </w:r>
    </w:p>
    <w:p w:rsidR="00A23495" w:rsidRPr="00D13941" w:rsidRDefault="00D13941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4D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Запрещаются методы отлова с применением технических приспособлений и препаратов, травмирующих животных или опасных для их жизни и здоровья.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при отлове безнадзорных животных приспособлений, которые травмируют животных (проволочных петель, крюков и прочее) не допускается. </w:t>
      </w:r>
    </w:p>
    <w:p w:rsidR="00A23495" w:rsidRPr="00D13941" w:rsidRDefault="00D13941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14D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отстрел безнадзорных </w:t>
      </w:r>
      <w:r w:rsidR="0050086D">
        <w:rPr>
          <w:rFonts w:ascii="Times New Roman" w:eastAsia="Times New Roman" w:hAnsi="Times New Roman" w:cs="Times New Roman"/>
          <w:sz w:val="28"/>
          <w:szCs w:val="28"/>
        </w:rPr>
        <w:t>и бродячих домашних животных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из любого вида огнестрельного оружия, кроме случаев самообороны и экстренной защиты граждан. </w:t>
      </w:r>
    </w:p>
    <w:p w:rsidR="00A23495" w:rsidRPr="00D13941" w:rsidRDefault="0050086D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.6. Организация по отлову проводит инструктаж работников и выдает им удостоверения  на   право    отлова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бродячих домашних животных,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предъявляю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по первому требованию гражданам. </w:t>
      </w:r>
    </w:p>
    <w:p w:rsidR="00A23495" w:rsidRPr="00D13941" w:rsidRDefault="0050086D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.7. Отлов безнадзорных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бродячих домашних </w:t>
      </w:r>
      <w:r w:rsidR="0073084B">
        <w:rPr>
          <w:rFonts w:ascii="Times New Roman" w:eastAsia="Times New Roman" w:hAnsi="Times New Roman" w:cs="Times New Roman"/>
          <w:sz w:val="28"/>
          <w:szCs w:val="28"/>
        </w:rPr>
        <w:t xml:space="preserve">животных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графиком отлова безнадзорных</w:t>
      </w:r>
      <w:r w:rsidR="0073084B">
        <w:rPr>
          <w:rFonts w:ascii="Times New Roman" w:eastAsia="Times New Roman" w:hAnsi="Times New Roman" w:cs="Times New Roman"/>
          <w:sz w:val="28"/>
          <w:szCs w:val="28"/>
        </w:rPr>
        <w:t xml:space="preserve"> и бродячих домашних животных,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согласованным с Администрацией </w:t>
      </w:r>
      <w:r w:rsidR="00D1394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3495" w:rsidRPr="00D13941" w:rsidRDefault="00D13941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084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В случае угрозы возникновения и массового распространения особо опасных инфекционных болезней,  общих для человека и животных, решение об отлове безнадзорных </w:t>
      </w:r>
      <w:r w:rsidR="0073084B">
        <w:rPr>
          <w:rFonts w:ascii="Times New Roman" w:eastAsia="Times New Roman" w:hAnsi="Times New Roman" w:cs="Times New Roman"/>
          <w:sz w:val="28"/>
          <w:szCs w:val="28"/>
        </w:rPr>
        <w:t xml:space="preserve">и бродячих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домашних животных принимается немедленно на основании информации государственной ветеринарной и (или) государственной санитарно-эпидемиологической служб.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.8. Работникам, осуществляющим отлов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бродячих домашних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животных, запрещается изымать животных из квартир, с приусадебных участков, кроме как по решению суда, снимать с привязи животных, временно оставленных у магазинов, аптек и других организаций.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.9. Организация, занимающаяся отловом, в течение 3-х суток производит кормление и содержание в вольерах отловленных безнадзорных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бродячих домашних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животных.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.10. Отловленные домашние животные, имеющие признаки принадлежности  к владельцу должны содержаться отдельно от других животных в течение шести месяцев. </w:t>
      </w:r>
    </w:p>
    <w:p w:rsidR="0073084B" w:rsidRDefault="00D13941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3084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Об отлове таких живот</w:t>
      </w:r>
      <w:r w:rsidR="0073084B">
        <w:rPr>
          <w:rFonts w:ascii="Times New Roman" w:eastAsia="Times New Roman" w:hAnsi="Times New Roman" w:cs="Times New Roman"/>
          <w:sz w:val="28"/>
          <w:szCs w:val="28"/>
        </w:rPr>
        <w:t xml:space="preserve">ных организация, осуществляющая отлов, </w:t>
      </w:r>
    </w:p>
    <w:p w:rsidR="00A23495" w:rsidRPr="00D13941" w:rsidRDefault="00A23495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D13941">
        <w:rPr>
          <w:rFonts w:ascii="Times New Roman" w:eastAsia="Times New Roman" w:hAnsi="Times New Roman" w:cs="Times New Roman"/>
          <w:sz w:val="28"/>
          <w:szCs w:val="28"/>
        </w:rPr>
        <w:t>обязана</w:t>
      </w:r>
      <w:proofErr w:type="gramEnd"/>
      <w:r w:rsidRPr="00D13941">
        <w:rPr>
          <w:rFonts w:ascii="Times New Roman" w:eastAsia="Times New Roman" w:hAnsi="Times New Roman" w:cs="Times New Roman"/>
          <w:sz w:val="28"/>
          <w:szCs w:val="28"/>
        </w:rPr>
        <w:t xml:space="preserve">  не позднее трех дней с момента отлова заявить в милицию или в Администрацию </w:t>
      </w:r>
      <w:r w:rsidR="00D1394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D13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.11. В случае отсутствия обращения владельцев домашних животных, последние могут быть переданы заинтересованным организациям или гражданам на основании их заявлений.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.12. Отловленные домашние животные, не востребованные владельцами или не переданные заинтересованным организациям, гражданам, подлежат усыплению.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.13. Отловленных домашних животных запрещается содержать в специально оборудованных транспортных средствах для перевозки более 8 часов с момента отлова.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.14. Информация об отловленных домашних животных является доступной и открытой. Каждый имеет право обратиться в организацию за получением необходимой информации об отловленных домашних животных.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2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.15. Безнадзорные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бродячие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 животные, покусавшие человека и других животных, должны быть отловлены или иммобилизованы и доставлены в соответствующее ветеринарное уч</w:t>
      </w:r>
      <w:r>
        <w:rPr>
          <w:rFonts w:ascii="Times New Roman" w:eastAsia="Times New Roman" w:hAnsi="Times New Roman" w:cs="Times New Roman"/>
          <w:sz w:val="28"/>
          <w:szCs w:val="28"/>
        </w:rPr>
        <w:t>реждение на территории района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4D4A" w:rsidRDefault="00214D4A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537" w:rsidRDefault="00AF2537" w:rsidP="0021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537" w:rsidRDefault="00AF2537" w:rsidP="0021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495" w:rsidRPr="00D13941" w:rsidRDefault="0073084B" w:rsidP="0021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</w:t>
      </w:r>
      <w:r w:rsidR="00A23495" w:rsidRPr="00D13941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захоронения, утилизация трупов (останков) домашних и безнадзорных животных.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 3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.1. Оборудование и содержание мест для захоронения домашних животных осуществляется в соответствии с ветеринарными и санитарными правилами и нормами.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3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.2. Утилизации подлежат трупы (останки) умерших домашних животных, а также трупы (останки) умерших, павших и умерщвленных безнадзорных домашних животных.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Утилизация осуществляется специализированной организацией, определяемой Администрацией </w:t>
      </w:r>
      <w:r w:rsidR="00DA4CF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ветеринарно-санитарными правилами. </w:t>
      </w:r>
    </w:p>
    <w:p w:rsidR="00A23495" w:rsidRPr="00D13941" w:rsidRDefault="0073084B" w:rsidP="002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 3</w:t>
      </w:r>
      <w:r w:rsidR="00A23495" w:rsidRPr="00D13941">
        <w:rPr>
          <w:rFonts w:ascii="Times New Roman" w:eastAsia="Times New Roman" w:hAnsi="Times New Roman" w:cs="Times New Roman"/>
          <w:sz w:val="28"/>
          <w:szCs w:val="28"/>
        </w:rPr>
        <w:t xml:space="preserve">.3. Запрещается выбрасывание трупов домашних животных и их несанкционированное захоронение вне специально отведенных мест. </w:t>
      </w:r>
    </w:p>
    <w:p w:rsidR="00BD7496" w:rsidRPr="00D13941" w:rsidRDefault="00A23495" w:rsidP="00214D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941">
        <w:rPr>
          <w:rFonts w:ascii="Times New Roman" w:eastAsia="Times New Roman" w:hAnsi="Times New Roman" w:cs="Times New Roman"/>
          <w:sz w:val="28"/>
          <w:szCs w:val="28"/>
        </w:rPr>
        <w:t>В случае необходимос</w:t>
      </w:r>
      <w:r w:rsidR="00214D4A">
        <w:rPr>
          <w:rFonts w:ascii="Times New Roman" w:eastAsia="Times New Roman" w:hAnsi="Times New Roman" w:cs="Times New Roman"/>
          <w:sz w:val="28"/>
          <w:szCs w:val="28"/>
        </w:rPr>
        <w:t>ти трупы (останки) домашних животных</w:t>
      </w:r>
      <w:r w:rsidRPr="00D13941">
        <w:rPr>
          <w:rFonts w:ascii="Times New Roman" w:eastAsia="Times New Roman" w:hAnsi="Times New Roman" w:cs="Times New Roman"/>
          <w:sz w:val="28"/>
          <w:szCs w:val="28"/>
        </w:rPr>
        <w:t xml:space="preserve"> могут быть переданы в организацию по отлову для утилизации и захоронения</w:t>
      </w:r>
      <w:r w:rsidR="00214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8CB" w:rsidRDefault="006A38CB" w:rsidP="00214D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8CB" w:rsidRDefault="006A38CB" w:rsidP="00214D4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</w:rPr>
      </w:pPr>
    </w:p>
    <w:p w:rsidR="00C333EE" w:rsidRPr="00D13941" w:rsidRDefault="00C333EE" w:rsidP="00214D4A">
      <w:pPr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sectPr w:rsidR="00C333EE" w:rsidRPr="00D13941" w:rsidSect="0033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EA" w:rsidRDefault="00453BEA" w:rsidP="006108BF">
      <w:pPr>
        <w:spacing w:after="0" w:line="240" w:lineRule="auto"/>
      </w:pPr>
      <w:r>
        <w:separator/>
      </w:r>
    </w:p>
  </w:endnote>
  <w:endnote w:type="continuationSeparator" w:id="0">
    <w:p w:rsidR="00453BEA" w:rsidRDefault="00453BEA" w:rsidP="0061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EA" w:rsidRDefault="00453BEA" w:rsidP="006108BF">
      <w:pPr>
        <w:spacing w:after="0" w:line="240" w:lineRule="auto"/>
      </w:pPr>
      <w:r>
        <w:separator/>
      </w:r>
    </w:p>
  </w:footnote>
  <w:footnote w:type="continuationSeparator" w:id="0">
    <w:p w:rsidR="00453BEA" w:rsidRDefault="00453BEA" w:rsidP="0061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49F3"/>
    <w:multiLevelType w:val="hybridMultilevel"/>
    <w:tmpl w:val="AC7EDC24"/>
    <w:lvl w:ilvl="0" w:tplc="8042E4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568678B"/>
    <w:multiLevelType w:val="hybridMultilevel"/>
    <w:tmpl w:val="BF08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627A7"/>
    <w:multiLevelType w:val="hybridMultilevel"/>
    <w:tmpl w:val="AC7EDC24"/>
    <w:lvl w:ilvl="0" w:tplc="8042E4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4BF0950"/>
    <w:multiLevelType w:val="multilevel"/>
    <w:tmpl w:val="054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F4ABB"/>
    <w:multiLevelType w:val="multilevel"/>
    <w:tmpl w:val="7CFE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15DFF"/>
    <w:multiLevelType w:val="multilevel"/>
    <w:tmpl w:val="171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95"/>
    <w:rsid w:val="00053827"/>
    <w:rsid w:val="00077F9C"/>
    <w:rsid w:val="00152DE5"/>
    <w:rsid w:val="00194319"/>
    <w:rsid w:val="00214D4A"/>
    <w:rsid w:val="00330C90"/>
    <w:rsid w:val="003D4177"/>
    <w:rsid w:val="003F1941"/>
    <w:rsid w:val="00422EBD"/>
    <w:rsid w:val="00453BEA"/>
    <w:rsid w:val="0050086D"/>
    <w:rsid w:val="00547640"/>
    <w:rsid w:val="00603AD0"/>
    <w:rsid w:val="00604B33"/>
    <w:rsid w:val="006108BF"/>
    <w:rsid w:val="006A38CB"/>
    <w:rsid w:val="006C62D0"/>
    <w:rsid w:val="006D55A1"/>
    <w:rsid w:val="006F3C13"/>
    <w:rsid w:val="00714316"/>
    <w:rsid w:val="00716F0E"/>
    <w:rsid w:val="0073084B"/>
    <w:rsid w:val="007F198F"/>
    <w:rsid w:val="0089237E"/>
    <w:rsid w:val="008C47CB"/>
    <w:rsid w:val="008F46DA"/>
    <w:rsid w:val="009D248D"/>
    <w:rsid w:val="00A10E2F"/>
    <w:rsid w:val="00A23495"/>
    <w:rsid w:val="00A72D44"/>
    <w:rsid w:val="00A74B29"/>
    <w:rsid w:val="00AD3EA8"/>
    <w:rsid w:val="00AF2537"/>
    <w:rsid w:val="00BD7496"/>
    <w:rsid w:val="00C333EE"/>
    <w:rsid w:val="00C838EF"/>
    <w:rsid w:val="00CB50BD"/>
    <w:rsid w:val="00D1148F"/>
    <w:rsid w:val="00D13941"/>
    <w:rsid w:val="00D90F99"/>
    <w:rsid w:val="00DA4CF1"/>
    <w:rsid w:val="00DB5EC1"/>
    <w:rsid w:val="00E7606D"/>
    <w:rsid w:val="00F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90"/>
  </w:style>
  <w:style w:type="paragraph" w:styleId="2">
    <w:name w:val="heading 2"/>
    <w:basedOn w:val="a"/>
    <w:link w:val="20"/>
    <w:uiPriority w:val="9"/>
    <w:qFormat/>
    <w:rsid w:val="00547640"/>
    <w:pPr>
      <w:spacing w:before="167" w:after="167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A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A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764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547640"/>
    <w:rPr>
      <w:b/>
      <w:bCs/>
    </w:rPr>
  </w:style>
  <w:style w:type="character" w:styleId="a6">
    <w:name w:val="Emphasis"/>
    <w:basedOn w:val="a0"/>
    <w:uiPriority w:val="20"/>
    <w:qFormat/>
    <w:rsid w:val="00547640"/>
    <w:rPr>
      <w:i/>
      <w:iCs/>
    </w:rPr>
  </w:style>
  <w:style w:type="paragraph" w:styleId="a7">
    <w:name w:val="header"/>
    <w:basedOn w:val="a"/>
    <w:link w:val="a8"/>
    <w:semiHidden/>
    <w:unhideWhenUsed/>
    <w:rsid w:val="006108BF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6108B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08B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61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108BF"/>
  </w:style>
  <w:style w:type="paragraph" w:styleId="ad">
    <w:name w:val="List Paragraph"/>
    <w:basedOn w:val="a"/>
    <w:uiPriority w:val="34"/>
    <w:qFormat/>
    <w:rsid w:val="00D13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153">
          <w:marLeft w:val="-8389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  <w:divsChild>
            <w:div w:id="65885234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D9D1-9BC4-40C1-8997-2241362A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26</cp:revision>
  <cp:lastPrinted>2013-01-15T07:10:00Z</cp:lastPrinted>
  <dcterms:created xsi:type="dcterms:W3CDTF">2012-10-25T07:37:00Z</dcterms:created>
  <dcterms:modified xsi:type="dcterms:W3CDTF">2014-06-03T07:57:00Z</dcterms:modified>
</cp:coreProperties>
</file>