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A3" w:rsidRDefault="005336A3" w:rsidP="005336A3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0720" cy="87185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6A3" w:rsidRDefault="005336A3" w:rsidP="005336A3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5336A3" w:rsidRDefault="005336A3" w:rsidP="005336A3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5336A3" w:rsidRDefault="005336A3" w:rsidP="005336A3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5336A3" w:rsidRDefault="005336A3" w:rsidP="005336A3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5336A3" w:rsidRDefault="005336A3" w:rsidP="005336A3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336A3" w:rsidTr="00CB6458">
        <w:trPr>
          <w:cantSplit/>
        </w:trPr>
        <w:tc>
          <w:tcPr>
            <w:tcW w:w="8575" w:type="dxa"/>
          </w:tcPr>
          <w:p w:rsidR="005336A3" w:rsidRDefault="005336A3" w:rsidP="00CB6458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02.05.2012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№ 15</w:t>
            </w:r>
          </w:p>
          <w:p w:rsidR="005336A3" w:rsidRDefault="005336A3" w:rsidP="00CB6458">
            <w:pPr>
              <w:spacing w:line="276" w:lineRule="auto"/>
              <w:rPr>
                <w:b/>
              </w:rPr>
            </w:pPr>
          </w:p>
        </w:tc>
      </w:tr>
    </w:tbl>
    <w:p w:rsidR="005336A3" w:rsidRDefault="005336A3" w:rsidP="005336A3">
      <w:pPr>
        <w:jc w:val="center"/>
      </w:pPr>
    </w:p>
    <w:p w:rsidR="005336A3" w:rsidRDefault="005336A3" w:rsidP="005336A3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5336A3" w:rsidRDefault="005336A3" w:rsidP="005336A3">
      <w:pPr>
        <w:jc w:val="center"/>
        <w:rPr>
          <w:sz w:val="22"/>
        </w:rPr>
      </w:pPr>
    </w:p>
    <w:p w:rsidR="005336A3" w:rsidRDefault="005336A3" w:rsidP="005336A3">
      <w:pPr>
        <w:jc w:val="center"/>
        <w:rPr>
          <w:sz w:val="22"/>
        </w:rPr>
      </w:pPr>
    </w:p>
    <w:p w:rsidR="005336A3" w:rsidRDefault="005336A3" w:rsidP="005336A3">
      <w:pPr>
        <w:jc w:val="center"/>
        <w:rPr>
          <w:sz w:val="22"/>
        </w:rPr>
      </w:pPr>
    </w:p>
    <w:p w:rsidR="005336A3" w:rsidRDefault="005336A3" w:rsidP="005336A3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   </w:t>
      </w:r>
    </w:p>
    <w:p w:rsidR="005336A3" w:rsidRPr="005336A3" w:rsidRDefault="005336A3" w:rsidP="005336A3">
      <w:pPr>
        <w:ind w:left="851" w:hanging="851"/>
        <w:rPr>
          <w:b/>
          <w:sz w:val="28"/>
        </w:rPr>
      </w:pPr>
      <w:r>
        <w:rPr>
          <w:sz w:val="28"/>
        </w:rPr>
        <w:t xml:space="preserve">           </w:t>
      </w:r>
      <w:r>
        <w:rPr>
          <w:b/>
          <w:sz w:val="28"/>
        </w:rPr>
        <w:t>О</w:t>
      </w:r>
      <w:r w:rsidRPr="00C508D8">
        <w:rPr>
          <w:b/>
          <w:bCs/>
        </w:rPr>
        <w:t xml:space="preserve"> </w:t>
      </w:r>
      <w:r w:rsidRPr="005336A3">
        <w:rPr>
          <w:b/>
          <w:bCs/>
          <w:sz w:val="28"/>
        </w:rPr>
        <w:t xml:space="preserve">порядке </w:t>
      </w:r>
      <w:r w:rsidRPr="005336A3">
        <w:rPr>
          <w:b/>
          <w:sz w:val="28"/>
        </w:rPr>
        <w:t>установления особого</w:t>
      </w:r>
    </w:p>
    <w:p w:rsidR="005336A3" w:rsidRPr="005336A3" w:rsidRDefault="005336A3" w:rsidP="005336A3">
      <w:pPr>
        <w:rPr>
          <w:b/>
          <w:sz w:val="28"/>
        </w:rPr>
      </w:pPr>
      <w:r w:rsidRPr="005336A3">
        <w:rPr>
          <w:b/>
          <w:sz w:val="28"/>
        </w:rPr>
        <w:t>противопожарного режима на территории</w:t>
      </w:r>
    </w:p>
    <w:p w:rsidR="005336A3" w:rsidRPr="00C508D8" w:rsidRDefault="005336A3" w:rsidP="005336A3">
      <w:pPr>
        <w:rPr>
          <w:b/>
        </w:rPr>
      </w:pPr>
      <w:proofErr w:type="spellStart"/>
      <w:r>
        <w:rPr>
          <w:b/>
          <w:sz w:val="28"/>
        </w:rPr>
        <w:t>Брыко</w:t>
      </w:r>
      <w:r w:rsidRPr="005336A3">
        <w:rPr>
          <w:b/>
          <w:sz w:val="28"/>
        </w:rPr>
        <w:t>вского</w:t>
      </w:r>
      <w:proofErr w:type="spellEnd"/>
      <w:r w:rsidRPr="005336A3">
        <w:rPr>
          <w:b/>
          <w:sz w:val="28"/>
        </w:rPr>
        <w:t xml:space="preserve"> муниципального образования</w:t>
      </w:r>
    </w:p>
    <w:p w:rsidR="005336A3" w:rsidRPr="00F75856" w:rsidRDefault="005336A3" w:rsidP="005336A3"/>
    <w:p w:rsidR="005336A3" w:rsidRPr="00F75856" w:rsidRDefault="005336A3" w:rsidP="005336A3"/>
    <w:p w:rsidR="005336A3" w:rsidRPr="005336A3" w:rsidRDefault="005336A3" w:rsidP="005336A3">
      <w:pPr>
        <w:ind w:firstLine="708"/>
        <w:jc w:val="both"/>
        <w:rPr>
          <w:sz w:val="28"/>
        </w:rPr>
      </w:pPr>
      <w:r w:rsidRPr="005336A3">
        <w:rPr>
          <w:sz w:val="28"/>
        </w:rPr>
        <w:t xml:space="preserve">На основании ст.30 Федерального закона «О пожарной безопасности», Правил пожарной безопасности в РФ, в соответствии с Положением об обеспечении первичных мер пожарной безопасности в границах </w:t>
      </w:r>
      <w:proofErr w:type="spellStart"/>
      <w:r>
        <w:rPr>
          <w:sz w:val="28"/>
        </w:rPr>
        <w:t>Брыковс</w:t>
      </w:r>
      <w:r w:rsidRPr="005336A3">
        <w:rPr>
          <w:sz w:val="28"/>
        </w:rPr>
        <w:t>кого</w:t>
      </w:r>
      <w:proofErr w:type="spellEnd"/>
      <w:r w:rsidRPr="005336A3">
        <w:rPr>
          <w:sz w:val="28"/>
        </w:rPr>
        <w:t xml:space="preserve"> муниципального образования, в целях обеспечения пожарной безопасности на территории </w:t>
      </w:r>
      <w:proofErr w:type="spellStart"/>
      <w:r>
        <w:rPr>
          <w:sz w:val="28"/>
        </w:rPr>
        <w:t>Брыков</w:t>
      </w:r>
      <w:r w:rsidRPr="005336A3">
        <w:rPr>
          <w:sz w:val="28"/>
        </w:rPr>
        <w:t>ского</w:t>
      </w:r>
      <w:proofErr w:type="spellEnd"/>
      <w:r w:rsidRPr="005336A3">
        <w:rPr>
          <w:sz w:val="28"/>
        </w:rPr>
        <w:t xml:space="preserve"> муниципального образования в пожароопасные периоды,</w:t>
      </w:r>
    </w:p>
    <w:p w:rsidR="005336A3" w:rsidRPr="005336A3" w:rsidRDefault="005336A3" w:rsidP="005336A3">
      <w:pPr>
        <w:ind w:firstLine="708"/>
        <w:jc w:val="both"/>
        <w:rPr>
          <w:sz w:val="28"/>
        </w:rPr>
      </w:pPr>
    </w:p>
    <w:p w:rsidR="005336A3" w:rsidRPr="005336A3" w:rsidRDefault="005336A3" w:rsidP="005336A3">
      <w:pPr>
        <w:rPr>
          <w:b/>
          <w:sz w:val="28"/>
        </w:rPr>
      </w:pPr>
      <w:proofErr w:type="gramStart"/>
      <w:r w:rsidRPr="005336A3">
        <w:rPr>
          <w:b/>
          <w:sz w:val="28"/>
        </w:rPr>
        <w:t>П</w:t>
      </w:r>
      <w:proofErr w:type="gramEnd"/>
      <w:r w:rsidRPr="005336A3">
        <w:rPr>
          <w:b/>
          <w:sz w:val="28"/>
        </w:rPr>
        <w:t xml:space="preserve"> О С Т А Н О В Л Я Ю :</w:t>
      </w:r>
    </w:p>
    <w:p w:rsidR="005336A3" w:rsidRPr="005336A3" w:rsidRDefault="005336A3" w:rsidP="005336A3">
      <w:pPr>
        <w:rPr>
          <w:sz w:val="28"/>
        </w:rPr>
      </w:pPr>
    </w:p>
    <w:p w:rsidR="005336A3" w:rsidRPr="005336A3" w:rsidRDefault="005336A3" w:rsidP="005336A3">
      <w:pPr>
        <w:numPr>
          <w:ilvl w:val="0"/>
          <w:numId w:val="1"/>
        </w:numPr>
        <w:suppressAutoHyphens w:val="0"/>
        <w:jc w:val="both"/>
        <w:rPr>
          <w:sz w:val="28"/>
        </w:rPr>
      </w:pPr>
      <w:r w:rsidRPr="005336A3">
        <w:rPr>
          <w:sz w:val="28"/>
        </w:rPr>
        <w:t xml:space="preserve">Утвердить Порядок установления особого противопожарного режима на территории </w:t>
      </w:r>
      <w:proofErr w:type="spellStart"/>
      <w:r>
        <w:rPr>
          <w:sz w:val="28"/>
        </w:rPr>
        <w:t>Брыков</w:t>
      </w:r>
      <w:r w:rsidRPr="005336A3">
        <w:rPr>
          <w:sz w:val="28"/>
        </w:rPr>
        <w:t>ского</w:t>
      </w:r>
      <w:proofErr w:type="spellEnd"/>
      <w:r w:rsidRPr="005336A3">
        <w:rPr>
          <w:sz w:val="28"/>
        </w:rPr>
        <w:t xml:space="preserve"> муниципального образования (приложение).</w:t>
      </w:r>
    </w:p>
    <w:p w:rsidR="005336A3" w:rsidRPr="005336A3" w:rsidRDefault="005336A3" w:rsidP="005336A3">
      <w:pPr>
        <w:pStyle w:val="a7"/>
        <w:numPr>
          <w:ilvl w:val="0"/>
          <w:numId w:val="1"/>
        </w:numPr>
      </w:pPr>
      <w:proofErr w:type="gramStart"/>
      <w:r w:rsidRPr="005336A3">
        <w:t>Контроль за</w:t>
      </w:r>
      <w:proofErr w:type="gramEnd"/>
      <w:r w:rsidRPr="005336A3">
        <w:t xml:space="preserve"> выполнением данного постановления </w:t>
      </w:r>
      <w:r>
        <w:t xml:space="preserve"> оставляю за собой</w:t>
      </w:r>
    </w:p>
    <w:p w:rsidR="005336A3" w:rsidRPr="005336A3" w:rsidRDefault="005336A3" w:rsidP="005336A3">
      <w:pPr>
        <w:numPr>
          <w:ilvl w:val="0"/>
          <w:numId w:val="1"/>
        </w:numPr>
        <w:suppressAutoHyphens w:val="0"/>
        <w:jc w:val="both"/>
        <w:rPr>
          <w:sz w:val="28"/>
        </w:rPr>
      </w:pPr>
      <w:r w:rsidRPr="005336A3">
        <w:rPr>
          <w:sz w:val="28"/>
        </w:rPr>
        <w:t>Настоящее постановление вступает в силу с</w:t>
      </w:r>
      <w:r>
        <w:rPr>
          <w:sz w:val="28"/>
        </w:rPr>
        <w:t>о дня его подписания</w:t>
      </w:r>
      <w:r w:rsidRPr="005336A3">
        <w:rPr>
          <w:sz w:val="28"/>
        </w:rPr>
        <w:t>.</w:t>
      </w:r>
    </w:p>
    <w:p w:rsidR="005336A3" w:rsidRPr="005336A3" w:rsidRDefault="005336A3" w:rsidP="005336A3">
      <w:pPr>
        <w:tabs>
          <w:tab w:val="num" w:pos="1134"/>
        </w:tabs>
        <w:ind w:firstLine="567"/>
        <w:rPr>
          <w:sz w:val="28"/>
        </w:rPr>
      </w:pPr>
    </w:p>
    <w:p w:rsidR="005336A3" w:rsidRPr="00F4265E" w:rsidRDefault="005336A3" w:rsidP="005336A3">
      <w:pPr>
        <w:tabs>
          <w:tab w:val="num" w:pos="1134"/>
        </w:tabs>
        <w:ind w:firstLine="567"/>
      </w:pPr>
    </w:p>
    <w:p w:rsidR="005336A3" w:rsidRPr="005336A3" w:rsidRDefault="005336A3" w:rsidP="005336A3">
      <w:pPr>
        <w:rPr>
          <w:b/>
          <w:sz w:val="28"/>
        </w:rPr>
      </w:pPr>
      <w:r w:rsidRPr="005336A3">
        <w:rPr>
          <w:b/>
          <w:sz w:val="28"/>
        </w:rPr>
        <w:t>Глава администрации</w:t>
      </w:r>
      <w:r>
        <w:rPr>
          <w:b/>
          <w:sz w:val="28"/>
        </w:rPr>
        <w:t xml:space="preserve">                                                    Л.В.Мальцева</w:t>
      </w:r>
    </w:p>
    <w:p w:rsidR="005336A3" w:rsidRPr="00F4265E" w:rsidRDefault="005336A3" w:rsidP="005336A3"/>
    <w:p w:rsidR="005336A3" w:rsidRPr="00F4265E" w:rsidRDefault="005336A3" w:rsidP="005336A3"/>
    <w:p w:rsidR="005336A3" w:rsidRPr="00252DDA" w:rsidRDefault="005336A3" w:rsidP="005336A3">
      <w:pPr>
        <w:ind w:left="3960"/>
        <w:rPr>
          <w:sz w:val="23"/>
          <w:szCs w:val="23"/>
        </w:rPr>
      </w:pPr>
      <w:r w:rsidRPr="00F75856">
        <w:rPr>
          <w:color w:val="FF0000"/>
        </w:rPr>
        <w:br w:type="page"/>
      </w:r>
      <w:r w:rsidRPr="00252DDA">
        <w:rPr>
          <w:sz w:val="23"/>
          <w:szCs w:val="23"/>
        </w:rPr>
        <w:lastRenderedPageBreak/>
        <w:t xml:space="preserve">Приложение к постановлению администрации </w:t>
      </w:r>
      <w:proofErr w:type="spellStart"/>
      <w:r>
        <w:rPr>
          <w:sz w:val="23"/>
          <w:szCs w:val="23"/>
        </w:rPr>
        <w:t>Брыковского</w:t>
      </w:r>
      <w:proofErr w:type="spellEnd"/>
      <w:r w:rsidRPr="00252DDA">
        <w:rPr>
          <w:sz w:val="23"/>
          <w:szCs w:val="23"/>
        </w:rPr>
        <w:t xml:space="preserve"> муниципального образования  </w:t>
      </w:r>
      <w:r>
        <w:rPr>
          <w:sz w:val="23"/>
          <w:szCs w:val="23"/>
        </w:rPr>
        <w:br/>
        <w:t>от 02.05.2012 г</w:t>
      </w:r>
      <w:r w:rsidRPr="00252DDA">
        <w:rPr>
          <w:sz w:val="23"/>
          <w:szCs w:val="23"/>
        </w:rPr>
        <w:t>.  №</w:t>
      </w:r>
      <w:r>
        <w:rPr>
          <w:sz w:val="23"/>
          <w:szCs w:val="23"/>
        </w:rPr>
        <w:t xml:space="preserve">  15</w:t>
      </w:r>
    </w:p>
    <w:p w:rsidR="005336A3" w:rsidRPr="00AF1314" w:rsidRDefault="005336A3" w:rsidP="005336A3">
      <w:pPr>
        <w:pStyle w:val="11"/>
        <w:rPr>
          <w:sz w:val="16"/>
          <w:szCs w:val="16"/>
        </w:rPr>
      </w:pPr>
    </w:p>
    <w:p w:rsidR="005336A3" w:rsidRPr="00F4576B" w:rsidRDefault="005336A3" w:rsidP="005336A3">
      <w:pPr>
        <w:pStyle w:val="11"/>
        <w:jc w:val="center"/>
        <w:rPr>
          <w:b/>
          <w:sz w:val="28"/>
          <w:szCs w:val="28"/>
        </w:rPr>
      </w:pPr>
      <w:r w:rsidRPr="00F4576B">
        <w:rPr>
          <w:b/>
          <w:sz w:val="28"/>
          <w:szCs w:val="28"/>
        </w:rPr>
        <w:t xml:space="preserve">ПОРЯДОК </w:t>
      </w:r>
    </w:p>
    <w:p w:rsidR="005336A3" w:rsidRPr="00F4576B" w:rsidRDefault="005336A3" w:rsidP="005336A3">
      <w:pPr>
        <w:pStyle w:val="11"/>
        <w:jc w:val="center"/>
        <w:rPr>
          <w:b/>
          <w:sz w:val="28"/>
          <w:szCs w:val="28"/>
        </w:rPr>
      </w:pPr>
      <w:r w:rsidRPr="00F4576B">
        <w:rPr>
          <w:b/>
          <w:sz w:val="28"/>
          <w:szCs w:val="28"/>
        </w:rPr>
        <w:t xml:space="preserve">установления особого противопожарного режима </w:t>
      </w:r>
    </w:p>
    <w:p w:rsidR="005336A3" w:rsidRPr="00F4576B" w:rsidRDefault="005336A3" w:rsidP="005336A3">
      <w:pPr>
        <w:pStyle w:val="11"/>
        <w:jc w:val="center"/>
        <w:rPr>
          <w:b/>
          <w:sz w:val="28"/>
          <w:szCs w:val="28"/>
        </w:rPr>
      </w:pPr>
      <w:r w:rsidRPr="00F4576B">
        <w:rPr>
          <w:b/>
          <w:sz w:val="28"/>
          <w:szCs w:val="28"/>
        </w:rPr>
        <w:t xml:space="preserve">на территории </w:t>
      </w:r>
      <w:proofErr w:type="spellStart"/>
      <w:r w:rsidRPr="00F4576B">
        <w:rPr>
          <w:b/>
          <w:sz w:val="28"/>
          <w:szCs w:val="28"/>
        </w:rPr>
        <w:t>Брыковского</w:t>
      </w:r>
      <w:proofErr w:type="spellEnd"/>
      <w:r w:rsidRPr="00F4576B">
        <w:rPr>
          <w:b/>
          <w:sz w:val="28"/>
          <w:szCs w:val="28"/>
        </w:rPr>
        <w:t xml:space="preserve"> муниципального образования</w:t>
      </w:r>
    </w:p>
    <w:p w:rsidR="005336A3" w:rsidRPr="00F4576B" w:rsidRDefault="005336A3" w:rsidP="005336A3">
      <w:pPr>
        <w:pStyle w:val="11"/>
        <w:jc w:val="center"/>
        <w:rPr>
          <w:sz w:val="28"/>
          <w:szCs w:val="28"/>
        </w:rPr>
      </w:pPr>
    </w:p>
    <w:p w:rsidR="005336A3" w:rsidRPr="00F4576B" w:rsidRDefault="005336A3" w:rsidP="005336A3">
      <w:pPr>
        <w:pStyle w:val="11"/>
        <w:ind w:firstLine="540"/>
        <w:jc w:val="both"/>
        <w:rPr>
          <w:sz w:val="28"/>
          <w:szCs w:val="28"/>
        </w:rPr>
      </w:pPr>
      <w:r w:rsidRPr="00F4576B">
        <w:rPr>
          <w:rFonts w:eastAsia="MS Mincho"/>
          <w:sz w:val="28"/>
          <w:szCs w:val="28"/>
        </w:rPr>
        <w:t xml:space="preserve">1. Настоящий Порядок </w:t>
      </w:r>
      <w:r w:rsidRPr="00F4576B">
        <w:rPr>
          <w:sz w:val="28"/>
          <w:szCs w:val="28"/>
        </w:rPr>
        <w:t xml:space="preserve">установления особого противопожарного режима на территории </w:t>
      </w:r>
      <w:proofErr w:type="spellStart"/>
      <w:r w:rsidRPr="00F4576B">
        <w:rPr>
          <w:sz w:val="28"/>
          <w:szCs w:val="28"/>
        </w:rPr>
        <w:t>Брыковского</w:t>
      </w:r>
      <w:proofErr w:type="spellEnd"/>
      <w:r w:rsidRPr="00F4576B">
        <w:rPr>
          <w:sz w:val="28"/>
          <w:szCs w:val="28"/>
        </w:rPr>
        <w:t xml:space="preserve"> муниципального образования (далее – Порядок) разработан в соответствии со ст.30 Федерального закона «О пожарной безопасности», Правил пожарной безопасности в РФ ППБ 01-03.</w:t>
      </w:r>
    </w:p>
    <w:p w:rsidR="005336A3" w:rsidRPr="00F4576B" w:rsidRDefault="005336A3" w:rsidP="005336A3">
      <w:pPr>
        <w:pStyle w:val="aa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4576B">
        <w:rPr>
          <w:rFonts w:ascii="Times New Roman" w:hAnsi="Times New Roman" w:cs="Times New Roman"/>
          <w:sz w:val="28"/>
          <w:szCs w:val="28"/>
        </w:rPr>
        <w:t xml:space="preserve">2. </w:t>
      </w:r>
      <w:r w:rsidRPr="00F4576B">
        <w:rPr>
          <w:rFonts w:ascii="Times New Roman" w:eastAsia="MS Mincho" w:hAnsi="Times New Roman" w:cs="Times New Roman"/>
          <w:sz w:val="28"/>
          <w:szCs w:val="28"/>
        </w:rP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</w:t>
      </w:r>
      <w:r w:rsidRPr="00F4576B">
        <w:rPr>
          <w:rFonts w:ascii="Times New Roman" w:hAnsi="Times New Roman" w:cs="Times New Roman"/>
          <w:sz w:val="28"/>
          <w:szCs w:val="28"/>
        </w:rPr>
        <w:t>.</w:t>
      </w:r>
    </w:p>
    <w:p w:rsidR="005336A3" w:rsidRPr="00F4576B" w:rsidRDefault="005336A3" w:rsidP="005336A3">
      <w:pPr>
        <w:ind w:firstLine="540"/>
        <w:jc w:val="both"/>
        <w:rPr>
          <w:sz w:val="28"/>
          <w:szCs w:val="28"/>
        </w:rPr>
      </w:pPr>
      <w:r w:rsidRPr="00F4576B">
        <w:rPr>
          <w:sz w:val="28"/>
          <w:szCs w:val="28"/>
        </w:rPr>
        <w:t xml:space="preserve">3. В случае повышения пожарной опасности Администрация муниципального образования (далее – Администрация) своим решением устанавливает на территории муниципального образования особый противопожарный режим. Решение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</w:t>
      </w:r>
      <w:proofErr w:type="spellStart"/>
      <w:r w:rsidRPr="00F4576B">
        <w:rPr>
          <w:sz w:val="28"/>
          <w:szCs w:val="28"/>
        </w:rPr>
        <w:t>Брыковского</w:t>
      </w:r>
      <w:proofErr w:type="spellEnd"/>
      <w:r w:rsidRPr="00F4576B">
        <w:rPr>
          <w:sz w:val="28"/>
          <w:szCs w:val="28"/>
        </w:rPr>
        <w:t xml:space="preserve"> муниципального образования.</w:t>
      </w:r>
    </w:p>
    <w:p w:rsidR="005336A3" w:rsidRPr="00F4576B" w:rsidRDefault="005336A3" w:rsidP="005336A3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4576B">
        <w:rPr>
          <w:sz w:val="28"/>
          <w:szCs w:val="28"/>
        </w:rPr>
        <w:t xml:space="preserve">4. Администрация разрабатывает комплекс мер, направленных на стабилизацию оперативной обстановки с пожарами и последствиями от них, а также осуществляет координационный контроль за реализацией указанных мер. </w:t>
      </w:r>
    </w:p>
    <w:p w:rsidR="005336A3" w:rsidRPr="00F4576B" w:rsidRDefault="005336A3" w:rsidP="005336A3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4576B">
        <w:rPr>
          <w:sz w:val="28"/>
          <w:szCs w:val="28"/>
        </w:rPr>
        <w:t xml:space="preserve">5. На период действия особого противопожарного режима на территории </w:t>
      </w:r>
      <w:proofErr w:type="spellStart"/>
      <w:r w:rsidRPr="00F4576B">
        <w:rPr>
          <w:sz w:val="28"/>
          <w:szCs w:val="28"/>
        </w:rPr>
        <w:t>Брыковского</w:t>
      </w:r>
      <w:proofErr w:type="spellEnd"/>
      <w:r w:rsidRPr="00F4576B">
        <w:rPr>
          <w:sz w:val="28"/>
          <w:szCs w:val="28"/>
        </w:rPr>
        <w:t xml:space="preserve"> муниципального образования Администрацией устанавливаются дополнительные требования пожарной безопасности.</w:t>
      </w:r>
    </w:p>
    <w:p w:rsidR="005336A3" w:rsidRPr="00F4576B" w:rsidRDefault="005336A3" w:rsidP="005336A3">
      <w:pPr>
        <w:pStyle w:val="11"/>
        <w:ind w:firstLine="540"/>
        <w:jc w:val="both"/>
        <w:rPr>
          <w:sz w:val="28"/>
          <w:szCs w:val="28"/>
        </w:rPr>
      </w:pPr>
      <w:r w:rsidRPr="00F4576B">
        <w:rPr>
          <w:sz w:val="28"/>
          <w:szCs w:val="28"/>
        </w:rPr>
        <w:t xml:space="preserve">6. В рамках обеспечения особого противопожарного режима на территории </w:t>
      </w:r>
      <w:proofErr w:type="spellStart"/>
      <w:r w:rsidRPr="00F4576B">
        <w:rPr>
          <w:sz w:val="28"/>
          <w:szCs w:val="28"/>
        </w:rPr>
        <w:t>Брыковского</w:t>
      </w:r>
      <w:proofErr w:type="spellEnd"/>
      <w:r w:rsidRPr="00F4576B">
        <w:rPr>
          <w:sz w:val="28"/>
          <w:szCs w:val="28"/>
        </w:rPr>
        <w:t xml:space="preserve"> муниципального образования Администрация разрабатывает и проводит следующие мероприятия:</w:t>
      </w:r>
    </w:p>
    <w:p w:rsidR="005336A3" w:rsidRPr="00F4576B" w:rsidRDefault="005336A3" w:rsidP="005336A3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4576B">
        <w:rPr>
          <w:sz w:val="28"/>
          <w:szCs w:val="28"/>
        </w:rPr>
        <w:t xml:space="preserve">создает комиссии по борьбе с пожарами; </w:t>
      </w:r>
    </w:p>
    <w:p w:rsidR="005336A3" w:rsidRPr="00F4576B" w:rsidRDefault="005336A3" w:rsidP="005336A3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4576B">
        <w:rPr>
          <w:sz w:val="28"/>
          <w:szCs w:val="28"/>
        </w:rPr>
        <w:t>принимает необходимые меры по своевременной очистке территорий населенных пунктов муниципального образования от горючих отходов и мусора;</w:t>
      </w:r>
    </w:p>
    <w:p w:rsidR="005336A3" w:rsidRPr="00F4576B" w:rsidRDefault="005336A3" w:rsidP="005336A3">
      <w:pPr>
        <w:pStyle w:val="HTM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76B">
        <w:rPr>
          <w:rFonts w:ascii="Times New Roman" w:hAnsi="Times New Roman" w:cs="Times New Roman"/>
          <w:bCs/>
          <w:sz w:val="28"/>
          <w:szCs w:val="28"/>
        </w:rPr>
        <w:t>информирует в установленном законодательством порядке уполномоченные органы о нарушениях требования пожарной безопасности;</w:t>
      </w:r>
    </w:p>
    <w:p w:rsidR="005336A3" w:rsidRPr="00F4576B" w:rsidRDefault="005336A3" w:rsidP="005336A3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4576B">
        <w:rPr>
          <w:bCs/>
          <w:sz w:val="28"/>
          <w:szCs w:val="28"/>
        </w:rPr>
        <w:t xml:space="preserve">организует наблюдение за противопожарным состоянием населенных пунктов </w:t>
      </w:r>
      <w:proofErr w:type="spellStart"/>
      <w:r w:rsidRPr="00F4576B">
        <w:rPr>
          <w:bCs/>
          <w:sz w:val="28"/>
          <w:szCs w:val="28"/>
        </w:rPr>
        <w:t>Брыко</w:t>
      </w:r>
      <w:r w:rsidRPr="00F4576B">
        <w:rPr>
          <w:sz w:val="28"/>
          <w:szCs w:val="28"/>
        </w:rPr>
        <w:t>вского</w:t>
      </w:r>
      <w:proofErr w:type="spellEnd"/>
      <w:r w:rsidRPr="00F4576B">
        <w:rPr>
          <w:sz w:val="28"/>
          <w:szCs w:val="28"/>
        </w:rPr>
        <w:t xml:space="preserve"> муниципального образования</w:t>
      </w:r>
      <w:r w:rsidRPr="00F4576B">
        <w:rPr>
          <w:bCs/>
          <w:sz w:val="28"/>
          <w:szCs w:val="28"/>
        </w:rPr>
        <w:t xml:space="preserve"> и </w:t>
      </w:r>
      <w:proofErr w:type="gramStart"/>
      <w:r w:rsidRPr="00F4576B">
        <w:rPr>
          <w:bCs/>
          <w:sz w:val="28"/>
          <w:szCs w:val="28"/>
        </w:rPr>
        <w:t>в</w:t>
      </w:r>
      <w:proofErr w:type="gramEnd"/>
      <w:r w:rsidRPr="00F4576B">
        <w:rPr>
          <w:bCs/>
          <w:sz w:val="28"/>
          <w:szCs w:val="28"/>
        </w:rPr>
        <w:t xml:space="preserve"> </w:t>
      </w:r>
      <w:proofErr w:type="gramStart"/>
      <w:r w:rsidRPr="00F4576B">
        <w:rPr>
          <w:bCs/>
          <w:sz w:val="28"/>
          <w:szCs w:val="28"/>
        </w:rPr>
        <w:t>прилегающим</w:t>
      </w:r>
      <w:proofErr w:type="gramEnd"/>
      <w:r w:rsidRPr="00F4576B">
        <w:rPr>
          <w:bCs/>
          <w:sz w:val="28"/>
          <w:szCs w:val="28"/>
        </w:rPr>
        <w:t xml:space="preserve"> к ним зонам путем несения дежурства гражданами и работниками организаций;</w:t>
      </w:r>
    </w:p>
    <w:p w:rsidR="005336A3" w:rsidRPr="00F4576B" w:rsidRDefault="005336A3" w:rsidP="005336A3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4576B">
        <w:rPr>
          <w:sz w:val="28"/>
          <w:szCs w:val="28"/>
        </w:rPr>
        <w:t xml:space="preserve">предусматривает мероприятия, исключающие возможность переброса огня от лесных пожаров на здания и сооружения населенных пунктов </w:t>
      </w:r>
      <w:r w:rsidRPr="00F4576B">
        <w:rPr>
          <w:bCs/>
          <w:sz w:val="28"/>
          <w:szCs w:val="28"/>
        </w:rPr>
        <w:t>и на прилегающие к ним зоны</w:t>
      </w:r>
      <w:r w:rsidRPr="00F4576B">
        <w:rPr>
          <w:sz w:val="28"/>
          <w:szCs w:val="28"/>
        </w:rPr>
        <w:t>;</w:t>
      </w:r>
    </w:p>
    <w:p w:rsidR="005336A3" w:rsidRPr="00F4576B" w:rsidRDefault="005336A3" w:rsidP="005336A3">
      <w:pPr>
        <w:pStyle w:val="a9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F4576B">
        <w:rPr>
          <w:sz w:val="28"/>
          <w:szCs w:val="28"/>
        </w:rPr>
        <w:lastRenderedPageBreak/>
        <w:t xml:space="preserve">проводит разъяснительную работу с населением об опасности </w:t>
      </w:r>
      <w:r w:rsidRPr="00F4576B">
        <w:rPr>
          <w:bCs/>
          <w:sz w:val="28"/>
          <w:szCs w:val="28"/>
        </w:rPr>
        <w:t xml:space="preserve">разведения костров на территории населенных пунктов </w:t>
      </w:r>
      <w:r w:rsidRPr="00F4576B">
        <w:rPr>
          <w:sz w:val="28"/>
          <w:szCs w:val="28"/>
        </w:rPr>
        <w:t>и на</w:t>
      </w:r>
      <w:r w:rsidRPr="00F4576B">
        <w:rPr>
          <w:bCs/>
          <w:sz w:val="28"/>
          <w:szCs w:val="28"/>
        </w:rPr>
        <w:t xml:space="preserve"> прилегающих к ним зонах;</w:t>
      </w:r>
    </w:p>
    <w:p w:rsidR="005336A3" w:rsidRPr="00F4576B" w:rsidRDefault="005336A3" w:rsidP="005336A3">
      <w:pPr>
        <w:tabs>
          <w:tab w:val="num" w:pos="1080"/>
        </w:tabs>
        <w:ind w:firstLine="540"/>
        <w:jc w:val="both"/>
        <w:rPr>
          <w:sz w:val="28"/>
          <w:szCs w:val="28"/>
        </w:rPr>
      </w:pPr>
      <w:r w:rsidRPr="00F4576B">
        <w:rPr>
          <w:sz w:val="28"/>
          <w:szCs w:val="28"/>
        </w:rPr>
        <w:t>своим решением может временно приостанавливать разведение костров, проведение пожароопасных работ на определенных участках, топку печей, кухонных очагов и котельных установок, работающих на твердом топливе;</w:t>
      </w:r>
    </w:p>
    <w:p w:rsidR="005336A3" w:rsidRPr="00F4576B" w:rsidRDefault="005336A3" w:rsidP="005336A3">
      <w:pPr>
        <w:tabs>
          <w:tab w:val="num" w:pos="1080"/>
        </w:tabs>
        <w:ind w:firstLine="540"/>
        <w:jc w:val="both"/>
        <w:rPr>
          <w:sz w:val="28"/>
          <w:szCs w:val="28"/>
        </w:rPr>
      </w:pPr>
      <w:r w:rsidRPr="00F4576B">
        <w:rPr>
          <w:sz w:val="28"/>
          <w:szCs w:val="28"/>
        </w:rPr>
        <w:t>организует силами местного населения и членов добровольных пожарных формирований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техники;</w:t>
      </w:r>
    </w:p>
    <w:p w:rsidR="005336A3" w:rsidRPr="00F4576B" w:rsidRDefault="005336A3" w:rsidP="005336A3">
      <w:pPr>
        <w:tabs>
          <w:tab w:val="num" w:pos="1080"/>
        </w:tabs>
        <w:ind w:firstLine="540"/>
        <w:jc w:val="both"/>
        <w:rPr>
          <w:sz w:val="28"/>
          <w:szCs w:val="28"/>
        </w:rPr>
      </w:pPr>
      <w:r w:rsidRPr="00F4576B">
        <w:rPr>
          <w:sz w:val="28"/>
          <w:szCs w:val="28"/>
        </w:rPr>
        <w:t>организует в помощь членам противопожарных формирований дежурство граждан и работников предприятий, расположенных в населенном пункте;</w:t>
      </w:r>
    </w:p>
    <w:p w:rsidR="005336A3" w:rsidRPr="00F4576B" w:rsidRDefault="005336A3" w:rsidP="005336A3">
      <w:pPr>
        <w:tabs>
          <w:tab w:val="num" w:pos="1080"/>
        </w:tabs>
        <w:ind w:firstLine="540"/>
        <w:jc w:val="both"/>
        <w:rPr>
          <w:b/>
          <w:i/>
          <w:sz w:val="28"/>
          <w:szCs w:val="28"/>
          <w:u w:val="single"/>
        </w:rPr>
      </w:pPr>
      <w:r w:rsidRPr="00F4576B">
        <w:rPr>
          <w:sz w:val="28"/>
          <w:szCs w:val="28"/>
        </w:rPr>
        <w:t xml:space="preserve">принимает иные дополнительные меры пожарной безопасности, не противоречащие законодательству РФ. </w:t>
      </w:r>
    </w:p>
    <w:p w:rsidR="005336A3" w:rsidRPr="00F4576B" w:rsidRDefault="005336A3" w:rsidP="005336A3">
      <w:pPr>
        <w:rPr>
          <w:sz w:val="28"/>
          <w:szCs w:val="28"/>
        </w:rPr>
      </w:pPr>
    </w:p>
    <w:p w:rsidR="005336A3" w:rsidRPr="00F4576B" w:rsidRDefault="005336A3" w:rsidP="005336A3">
      <w:pPr>
        <w:rPr>
          <w:b/>
          <w:sz w:val="28"/>
          <w:szCs w:val="28"/>
        </w:rPr>
      </w:pPr>
      <w:r w:rsidRPr="00F4576B">
        <w:rPr>
          <w:b/>
          <w:sz w:val="28"/>
          <w:szCs w:val="28"/>
        </w:rPr>
        <w:t>Глава администрации                                                                  Л.В.Мальцева</w:t>
      </w:r>
    </w:p>
    <w:p w:rsidR="00BD0B19" w:rsidRPr="00F4576B" w:rsidRDefault="00BD0B19">
      <w:pPr>
        <w:rPr>
          <w:sz w:val="28"/>
          <w:szCs w:val="28"/>
        </w:rPr>
      </w:pPr>
      <w:bookmarkStart w:id="0" w:name="_GoBack"/>
      <w:bookmarkEnd w:id="0"/>
    </w:p>
    <w:sectPr w:rsidR="00BD0B19" w:rsidRPr="00F4576B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47B0D"/>
    <w:multiLevelType w:val="hybridMultilevel"/>
    <w:tmpl w:val="BF2A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6A3"/>
    <w:rsid w:val="0044548E"/>
    <w:rsid w:val="004A4B5B"/>
    <w:rsid w:val="005336A3"/>
    <w:rsid w:val="0072595E"/>
    <w:rsid w:val="007E2F37"/>
    <w:rsid w:val="00BD0B19"/>
    <w:rsid w:val="00EF7327"/>
    <w:rsid w:val="00F4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3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6A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5336A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336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336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6A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 Indent"/>
    <w:basedOn w:val="a"/>
    <w:link w:val="a8"/>
    <w:rsid w:val="005336A3"/>
    <w:pPr>
      <w:suppressAutoHyphens w:val="0"/>
      <w:ind w:firstLine="708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336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rsid w:val="005336A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rsid w:val="00533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336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5336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Plain Text"/>
    <w:basedOn w:val="a"/>
    <w:link w:val="ab"/>
    <w:rsid w:val="005336A3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5336A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3</cp:revision>
  <cp:lastPrinted>2013-06-21T05:28:00Z</cp:lastPrinted>
  <dcterms:created xsi:type="dcterms:W3CDTF">2012-05-12T13:15:00Z</dcterms:created>
  <dcterms:modified xsi:type="dcterms:W3CDTF">2013-06-21T05:29:00Z</dcterms:modified>
</cp:coreProperties>
</file>