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1F" w:rsidRDefault="0020191F" w:rsidP="0020191F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20"/>
        </w:rPr>
        <w:t xml:space="preserve">   </w:t>
      </w:r>
      <w:r w:rsidR="00FC1E32">
        <w:rPr>
          <w:spacing w:val="20"/>
          <w:sz w:val="28"/>
          <w:szCs w:val="28"/>
        </w:rPr>
        <w:t>ПРОЕКТ</w:t>
      </w:r>
      <w:r>
        <w:rPr>
          <w:rFonts w:ascii="Courier New" w:hAnsi="Courier New"/>
          <w:spacing w:val="20"/>
        </w:rPr>
        <w:t xml:space="preserve">                           </w:t>
      </w:r>
    </w:p>
    <w:p w:rsidR="0020191F" w:rsidRDefault="0020191F" w:rsidP="0020191F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СЕЛЬСКИЙ СОВЕТ</w:t>
      </w:r>
    </w:p>
    <w:p w:rsidR="0020191F" w:rsidRDefault="0020191F" w:rsidP="0020191F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 ПЯТОГО СОЗЫВА</w:t>
      </w:r>
    </w:p>
    <w:p w:rsidR="0020191F" w:rsidRDefault="0020191F" w:rsidP="0020191F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proofErr w:type="gramStart"/>
      <w:r>
        <w:rPr>
          <w:b/>
          <w:spacing w:val="110"/>
          <w:sz w:val="30"/>
        </w:rPr>
        <w:t>Р</w:t>
      </w:r>
      <w:proofErr w:type="gramEnd"/>
      <w:r>
        <w:rPr>
          <w:b/>
          <w:spacing w:val="110"/>
          <w:sz w:val="30"/>
        </w:rPr>
        <w:t xml:space="preserve"> Е Ш Е Н И Е</w:t>
      </w:r>
    </w:p>
    <w:p w:rsidR="0020191F" w:rsidRDefault="0020191F" w:rsidP="0020191F">
      <w:pPr>
        <w:tabs>
          <w:tab w:val="left" w:pos="5610"/>
        </w:tabs>
        <w:rPr>
          <w:b/>
          <w:sz w:val="28"/>
        </w:rPr>
      </w:pPr>
      <w:r>
        <w:rPr>
          <w:b/>
          <w:sz w:val="28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20191F" w:rsidTr="002A4AC7">
        <w:trPr>
          <w:cantSplit/>
        </w:trPr>
        <w:tc>
          <w:tcPr>
            <w:tcW w:w="8575" w:type="dxa"/>
          </w:tcPr>
          <w:p w:rsidR="0020191F" w:rsidRDefault="00FC1E32" w:rsidP="002A4AC7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 ________</w:t>
            </w:r>
            <w:r w:rsidR="0020191F">
              <w:rPr>
                <w:b/>
                <w:sz w:val="28"/>
              </w:rPr>
              <w:t>2020</w:t>
            </w:r>
            <w:r w:rsidR="0020191F">
              <w:rPr>
                <w:b/>
              </w:rPr>
              <w:t xml:space="preserve"> </w:t>
            </w:r>
            <w:r w:rsidR="0020191F">
              <w:rPr>
                <w:b/>
                <w:sz w:val="28"/>
              </w:rPr>
              <w:t>года</w:t>
            </w:r>
            <w:r w:rsidR="0020191F">
              <w:rPr>
                <w:b/>
              </w:rPr>
              <w:t xml:space="preserve">                                                                        </w:t>
            </w:r>
            <w:r>
              <w:rPr>
                <w:b/>
                <w:sz w:val="28"/>
              </w:rPr>
              <w:t>№______</w:t>
            </w:r>
          </w:p>
          <w:p w:rsidR="0020191F" w:rsidRDefault="0020191F" w:rsidP="002A4AC7">
            <w:pPr>
              <w:snapToGrid w:val="0"/>
              <w:spacing w:line="276" w:lineRule="auto"/>
              <w:rPr>
                <w:b/>
              </w:rPr>
            </w:pPr>
          </w:p>
        </w:tc>
      </w:tr>
    </w:tbl>
    <w:p w:rsidR="0020191F" w:rsidRDefault="0020191F" w:rsidP="0020191F">
      <w:pPr>
        <w:jc w:val="center"/>
      </w:pPr>
    </w:p>
    <w:p w:rsidR="0020191F" w:rsidRDefault="0020191F" w:rsidP="0020191F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20191F" w:rsidRDefault="0020191F" w:rsidP="0020191F">
      <w:pPr>
        <w:pStyle w:val="1"/>
        <w:spacing w:before="0" w:after="0"/>
        <w:rPr>
          <w:rFonts w:asciiTheme="majorHAnsi" w:hAnsiTheme="majorHAnsi"/>
          <w:sz w:val="24"/>
        </w:rPr>
      </w:pPr>
      <w:r>
        <w:rPr>
          <w:sz w:val="22"/>
        </w:rPr>
        <w:t xml:space="preserve">       </w:t>
      </w:r>
      <w:r>
        <w:rPr>
          <w:rFonts w:asciiTheme="majorHAnsi" w:hAnsiTheme="majorHAnsi"/>
          <w:sz w:val="24"/>
        </w:rPr>
        <w:t xml:space="preserve">О внесении изменений и </w:t>
      </w:r>
    </w:p>
    <w:p w:rsidR="0020191F" w:rsidRDefault="0020191F" w:rsidP="0020191F">
      <w:pPr>
        <w:pStyle w:val="1"/>
        <w:spacing w:before="0"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дополнений в решение </w:t>
      </w:r>
      <w:proofErr w:type="gramStart"/>
      <w:r>
        <w:rPr>
          <w:rFonts w:asciiTheme="majorHAnsi" w:hAnsiTheme="majorHAnsi"/>
          <w:sz w:val="24"/>
        </w:rPr>
        <w:t>сельского</w:t>
      </w:r>
      <w:proofErr w:type="gramEnd"/>
    </w:p>
    <w:p w:rsidR="0020191F" w:rsidRDefault="0020191F" w:rsidP="0020191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Совета </w:t>
      </w:r>
      <w:proofErr w:type="spellStart"/>
      <w:r>
        <w:rPr>
          <w:rFonts w:asciiTheme="majorHAnsi" w:hAnsiTheme="majorHAnsi"/>
          <w:b/>
        </w:rPr>
        <w:t>Брыковского</w:t>
      </w:r>
      <w:proofErr w:type="spellEnd"/>
      <w:r>
        <w:rPr>
          <w:rFonts w:asciiTheme="majorHAnsi" w:hAnsiTheme="majorHAnsi"/>
          <w:b/>
        </w:rPr>
        <w:t xml:space="preserve"> муниципального</w:t>
      </w:r>
    </w:p>
    <w:p w:rsidR="0020191F" w:rsidRDefault="0020191F" w:rsidP="0020191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образования от 20.12.2019 г №29/61</w:t>
      </w:r>
    </w:p>
    <w:p w:rsidR="0020191F" w:rsidRDefault="0020191F" w:rsidP="0020191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«О бюджете </w:t>
      </w:r>
      <w:proofErr w:type="spellStart"/>
      <w:r>
        <w:rPr>
          <w:rFonts w:asciiTheme="majorHAnsi" w:hAnsiTheme="majorHAnsi"/>
          <w:b/>
        </w:rPr>
        <w:t>Брыковского</w:t>
      </w:r>
      <w:proofErr w:type="spellEnd"/>
      <w:r>
        <w:rPr>
          <w:rFonts w:asciiTheme="majorHAnsi" w:hAnsiTheme="majorHAnsi"/>
          <w:b/>
        </w:rPr>
        <w:t xml:space="preserve"> </w:t>
      </w:r>
      <w:proofErr w:type="gramStart"/>
      <w:r>
        <w:rPr>
          <w:rFonts w:asciiTheme="majorHAnsi" w:hAnsiTheme="majorHAnsi"/>
          <w:b/>
        </w:rPr>
        <w:t>муниципального</w:t>
      </w:r>
      <w:proofErr w:type="gramEnd"/>
    </w:p>
    <w:p w:rsidR="0020191F" w:rsidRDefault="0020191F" w:rsidP="0020191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образования Духовницкого муниципального</w:t>
      </w:r>
    </w:p>
    <w:p w:rsidR="0020191F" w:rsidRDefault="0020191F" w:rsidP="0020191F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района на 2020 год»</w:t>
      </w:r>
    </w:p>
    <w:p w:rsidR="0020191F" w:rsidRDefault="0020191F" w:rsidP="0020191F">
      <w:pPr>
        <w:rPr>
          <w:b/>
          <w:sz w:val="28"/>
        </w:rPr>
      </w:pPr>
    </w:p>
    <w:p w:rsidR="0020191F" w:rsidRDefault="0020191F" w:rsidP="0020191F">
      <w:pPr>
        <w:rPr>
          <w:sz w:val="28"/>
        </w:rPr>
      </w:pPr>
      <w:r>
        <w:rPr>
          <w:b/>
          <w:sz w:val="28"/>
        </w:rPr>
        <w:t xml:space="preserve">      </w:t>
      </w:r>
      <w:r>
        <w:rPr>
          <w:sz w:val="28"/>
        </w:rPr>
        <w:t xml:space="preserve">В соответствии с Федеральным законом от 06.10.2003 г. №131-ФЗ «Об общих принципах организации местного самоуправления в РФ», Уставом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Саратовской области,  сельский Совет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</w:t>
      </w:r>
    </w:p>
    <w:p w:rsidR="0020191F" w:rsidRDefault="0020191F" w:rsidP="0020191F">
      <w:pPr>
        <w:rPr>
          <w:b/>
          <w:sz w:val="28"/>
        </w:rPr>
      </w:pPr>
      <w:r>
        <w:rPr>
          <w:b/>
          <w:sz w:val="28"/>
        </w:rPr>
        <w:t>РЕШИЛ:</w:t>
      </w:r>
    </w:p>
    <w:p w:rsidR="0020191F" w:rsidRDefault="0020191F" w:rsidP="0020191F">
      <w:pPr>
        <w:rPr>
          <w:sz w:val="28"/>
        </w:rPr>
      </w:pPr>
      <w:r>
        <w:rPr>
          <w:sz w:val="28"/>
        </w:rPr>
        <w:t xml:space="preserve">        1. Внести изменения и дополнения  в приложение №1, 2,3,7 решения сельского Совета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от 20.12.2019 г №29/61«О бюджете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на 2020 год»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с изменениями от 30.01.2020 г №2/5; от 11.02.2020 г №3/6 ; от 28.02.2020 г №4/8; от 26.03.2020 №6/12; от 17.06.2020 г №9/19; от 22.06.2020 г №10/20</w:t>
      </w:r>
      <w:proofErr w:type="gramStart"/>
      <w:r>
        <w:rPr>
          <w:sz w:val="28"/>
        </w:rPr>
        <w:t xml:space="preserve"> ;</w:t>
      </w:r>
      <w:proofErr w:type="gramEnd"/>
      <w:r>
        <w:rPr>
          <w:sz w:val="28"/>
        </w:rPr>
        <w:t xml:space="preserve"> от 14.07.2020 г №12/22) в соответствии с приложением  №1, №2 к настоящему решению.</w:t>
      </w:r>
    </w:p>
    <w:p w:rsidR="0020191F" w:rsidRDefault="0020191F" w:rsidP="0020191F">
      <w:pPr>
        <w:rPr>
          <w:rFonts w:ascii="Cambria" w:hAnsi="Cambria"/>
          <w:sz w:val="28"/>
        </w:rPr>
      </w:pPr>
      <w:r>
        <w:rPr>
          <w:sz w:val="28"/>
        </w:rPr>
        <w:t xml:space="preserve">        2</w:t>
      </w:r>
      <w:r>
        <w:rPr>
          <w:rFonts w:ascii="Cambria" w:hAnsi="Cambria"/>
          <w:sz w:val="28"/>
        </w:rPr>
        <w:t>.Финансовому управлению администрации Духовницкого муниципального района, провести уточнения плановых назначений в соответствии с данным решением в третьем   квартале 2020 года.</w:t>
      </w:r>
    </w:p>
    <w:p w:rsidR="0020191F" w:rsidRDefault="0020191F" w:rsidP="0020191F">
      <w:pPr>
        <w:rPr>
          <w:sz w:val="28"/>
        </w:rPr>
      </w:pPr>
      <w:r>
        <w:rPr>
          <w:sz w:val="28"/>
        </w:rPr>
        <w:t xml:space="preserve">        3.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главу муниципального образования.</w:t>
      </w:r>
    </w:p>
    <w:p w:rsidR="0020191F" w:rsidRDefault="0020191F" w:rsidP="0020191F">
      <w:pPr>
        <w:rPr>
          <w:sz w:val="28"/>
        </w:rPr>
      </w:pPr>
    </w:p>
    <w:p w:rsidR="0020191F" w:rsidRDefault="0020191F" w:rsidP="0020191F">
      <w:pPr>
        <w:rPr>
          <w:sz w:val="28"/>
        </w:rPr>
      </w:pPr>
    </w:p>
    <w:p w:rsidR="0020191F" w:rsidRDefault="0020191F" w:rsidP="0020191F">
      <w:pPr>
        <w:rPr>
          <w:b/>
          <w:sz w:val="28"/>
        </w:rPr>
      </w:pPr>
      <w:r>
        <w:rPr>
          <w:b/>
          <w:sz w:val="28"/>
        </w:rPr>
        <w:t>Глава                                                                                  Л.В.Мальцева</w:t>
      </w:r>
    </w:p>
    <w:p w:rsidR="0020191F" w:rsidRDefault="0020191F" w:rsidP="0020191F">
      <w:pPr>
        <w:rPr>
          <w:b/>
          <w:sz w:val="28"/>
        </w:rPr>
      </w:pPr>
    </w:p>
    <w:p w:rsidR="0020191F" w:rsidRDefault="0020191F" w:rsidP="0020191F"/>
    <w:p w:rsidR="0020191F" w:rsidRDefault="0020191F" w:rsidP="0020191F">
      <w:r>
        <w:t xml:space="preserve">                                                            </w:t>
      </w:r>
    </w:p>
    <w:p w:rsidR="0020191F" w:rsidRDefault="0020191F" w:rsidP="0020191F">
      <w:r>
        <w:t xml:space="preserve">                                                                                                     Приложение №1</w:t>
      </w:r>
    </w:p>
    <w:p w:rsidR="0020191F" w:rsidRDefault="0020191F" w:rsidP="0020191F">
      <w:r>
        <w:t xml:space="preserve">                                                                                                     к решению </w:t>
      </w:r>
      <w:proofErr w:type="gramStart"/>
      <w:r>
        <w:t>сельского</w:t>
      </w:r>
      <w:proofErr w:type="gramEnd"/>
      <w:r>
        <w:t xml:space="preserve">  </w:t>
      </w:r>
    </w:p>
    <w:p w:rsidR="0020191F" w:rsidRDefault="0020191F" w:rsidP="0020191F">
      <w:r>
        <w:t xml:space="preserve">                                                                                                     Совета </w:t>
      </w:r>
      <w:proofErr w:type="spellStart"/>
      <w:r>
        <w:t>Брыковского</w:t>
      </w:r>
      <w:proofErr w:type="spellEnd"/>
      <w:r>
        <w:t xml:space="preserve">                 </w:t>
      </w:r>
    </w:p>
    <w:p w:rsidR="0020191F" w:rsidRDefault="0020191F" w:rsidP="0020191F">
      <w:r>
        <w:t xml:space="preserve">                                                                                                      муниципального образования</w:t>
      </w:r>
    </w:p>
    <w:p w:rsidR="0020191F" w:rsidRDefault="0020191F" w:rsidP="0020191F">
      <w:r>
        <w:t xml:space="preserve">                                                                               </w:t>
      </w:r>
      <w:r w:rsidR="00FC1E32">
        <w:t xml:space="preserve">                       от ______2020 г № ______</w:t>
      </w:r>
    </w:p>
    <w:p w:rsidR="0020191F" w:rsidRDefault="0020191F" w:rsidP="0020191F"/>
    <w:p w:rsidR="0020191F" w:rsidRDefault="0020191F" w:rsidP="0020191F"/>
    <w:p w:rsidR="0020191F" w:rsidRDefault="0020191F" w:rsidP="0020191F">
      <w:r>
        <w:t xml:space="preserve">                                                                                                        Приложение №1</w:t>
      </w:r>
    </w:p>
    <w:p w:rsidR="0020191F" w:rsidRDefault="0020191F" w:rsidP="0020191F">
      <w:r>
        <w:t xml:space="preserve">                                                                                                 к решению сельского Совета</w:t>
      </w:r>
    </w:p>
    <w:p w:rsidR="0020191F" w:rsidRDefault="0020191F" w:rsidP="0020191F">
      <w:r>
        <w:t xml:space="preserve">                                                                          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20191F" w:rsidRDefault="0020191F" w:rsidP="0020191F">
      <w:r>
        <w:t xml:space="preserve">                                                                       образования на 2020 год» от 20.12.2019 г №29/61 </w:t>
      </w:r>
    </w:p>
    <w:p w:rsidR="0020191F" w:rsidRDefault="0020191F" w:rsidP="0020191F"/>
    <w:p w:rsidR="0020191F" w:rsidRDefault="0020191F" w:rsidP="0020191F">
      <w:pPr>
        <w:rPr>
          <w:b/>
          <w:sz w:val="28"/>
        </w:rPr>
      </w:pPr>
      <w:r>
        <w:rPr>
          <w:b/>
        </w:rPr>
        <w:t xml:space="preserve">                                             </w:t>
      </w:r>
      <w:r>
        <w:rPr>
          <w:b/>
          <w:sz w:val="28"/>
        </w:rPr>
        <w:t>Поступления доходов в бюджет</w:t>
      </w:r>
    </w:p>
    <w:p w:rsidR="0020191F" w:rsidRDefault="0020191F" w:rsidP="0020191F">
      <w:pPr>
        <w:rPr>
          <w:b/>
          <w:sz w:val="28"/>
        </w:rPr>
      </w:pPr>
      <w:r>
        <w:rPr>
          <w:b/>
          <w:sz w:val="28"/>
        </w:rPr>
        <w:t xml:space="preserve">                               </w:t>
      </w: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МО Духовницкого МР на 2020 год            </w:t>
      </w:r>
    </w:p>
    <w:p w:rsidR="0020191F" w:rsidRDefault="0020191F" w:rsidP="0020191F"/>
    <w:p w:rsidR="0020191F" w:rsidRDefault="0020191F" w:rsidP="0020191F">
      <w:r>
        <w:t xml:space="preserve">                                                                                                                      (тыс. руб.)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4110"/>
        <w:gridCol w:w="2092"/>
      </w:tblGrid>
      <w:tr w:rsidR="0020191F" w:rsidTr="002A4AC7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91F" w:rsidRDefault="0020191F" w:rsidP="002A4AC7">
            <w:pPr>
              <w:rPr>
                <w:sz w:val="28"/>
              </w:rPr>
            </w:pPr>
            <w:r>
              <w:rPr>
                <w:sz w:val="28"/>
              </w:rPr>
              <w:t>Код бюджетной классификации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91F" w:rsidRDefault="0020191F" w:rsidP="002A4AC7">
            <w:pPr>
              <w:rPr>
                <w:sz w:val="28"/>
              </w:rPr>
            </w:pPr>
            <w:r>
              <w:rPr>
                <w:sz w:val="28"/>
              </w:rPr>
              <w:t>Наименование доходов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91F" w:rsidRDefault="0020191F" w:rsidP="002A4AC7">
            <w:pPr>
              <w:rPr>
                <w:sz w:val="28"/>
              </w:rPr>
            </w:pPr>
            <w:r>
              <w:rPr>
                <w:sz w:val="28"/>
              </w:rPr>
              <w:t xml:space="preserve"> Сумма</w:t>
            </w:r>
          </w:p>
        </w:tc>
      </w:tr>
      <w:tr w:rsidR="0020191F" w:rsidTr="002A4AC7">
        <w:trPr>
          <w:trHeight w:val="1338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91F" w:rsidRPr="001B14B8" w:rsidRDefault="0020191F" w:rsidP="002A4AC7">
            <w:pPr>
              <w:ind w:hanging="142"/>
              <w:jc w:val="center"/>
              <w:rPr>
                <w:sz w:val="28"/>
              </w:rPr>
            </w:pPr>
            <w:r w:rsidRPr="001B14B8">
              <w:rPr>
                <w:sz w:val="28"/>
              </w:rPr>
              <w:t>069 2 02 49999 10 0000 150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91F" w:rsidRPr="001B14B8" w:rsidRDefault="0020191F" w:rsidP="002A4AC7">
            <w:pPr>
              <w:rPr>
                <w:sz w:val="28"/>
              </w:rPr>
            </w:pPr>
            <w:r w:rsidRPr="001B14B8">
              <w:rPr>
                <w:sz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91F" w:rsidRPr="001B14B8" w:rsidRDefault="0020191F" w:rsidP="002A4AC7">
            <w:pPr>
              <w:rPr>
                <w:sz w:val="28"/>
              </w:rPr>
            </w:pPr>
            <w:r w:rsidRPr="001B14B8">
              <w:rPr>
                <w:sz w:val="28"/>
              </w:rPr>
              <w:t>100,00</w:t>
            </w:r>
          </w:p>
        </w:tc>
      </w:tr>
      <w:tr w:rsidR="0020191F" w:rsidTr="002A4AC7">
        <w:trPr>
          <w:trHeight w:val="363"/>
        </w:trPr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91F" w:rsidRDefault="0020191F" w:rsidP="002A4AC7">
            <w:pPr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91F" w:rsidRDefault="0020191F" w:rsidP="002A4AC7">
            <w:pPr>
              <w:suppressAutoHyphens w:val="0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91F" w:rsidRDefault="0020191F" w:rsidP="002A4AC7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  100,00</w:t>
            </w:r>
          </w:p>
        </w:tc>
      </w:tr>
    </w:tbl>
    <w:p w:rsidR="0020191F" w:rsidRDefault="0020191F" w:rsidP="0020191F"/>
    <w:p w:rsidR="0020191F" w:rsidRDefault="0020191F" w:rsidP="0020191F"/>
    <w:p w:rsidR="0020191F" w:rsidRDefault="0020191F" w:rsidP="0020191F"/>
    <w:p w:rsidR="0020191F" w:rsidRDefault="0020191F" w:rsidP="0020191F"/>
    <w:p w:rsidR="0020191F" w:rsidRDefault="0020191F" w:rsidP="0020191F"/>
    <w:p w:rsidR="0020191F" w:rsidRDefault="0020191F" w:rsidP="0020191F">
      <w:pPr>
        <w:rPr>
          <w:b/>
        </w:rPr>
      </w:pPr>
      <w:r>
        <w:rPr>
          <w:b/>
        </w:rPr>
        <w:t>ВЕРНО</w:t>
      </w:r>
    </w:p>
    <w:p w:rsidR="0020191F" w:rsidRDefault="0020191F" w:rsidP="0020191F">
      <w:pPr>
        <w:rPr>
          <w:b/>
        </w:rPr>
      </w:pPr>
      <w:r>
        <w:rPr>
          <w:b/>
        </w:rPr>
        <w:t>Секретарь сельского Совета</w:t>
      </w:r>
    </w:p>
    <w:p w:rsidR="0020191F" w:rsidRDefault="0020191F" w:rsidP="0020191F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                                                                      </w:t>
      </w:r>
      <w:proofErr w:type="spellStart"/>
      <w:r>
        <w:rPr>
          <w:b/>
        </w:rPr>
        <w:t>И.М.Липатова</w:t>
      </w:r>
      <w:proofErr w:type="spellEnd"/>
    </w:p>
    <w:p w:rsidR="0020191F" w:rsidRDefault="0020191F" w:rsidP="0020191F">
      <w:pPr>
        <w:rPr>
          <w:b/>
        </w:rPr>
      </w:pPr>
    </w:p>
    <w:p w:rsidR="0020191F" w:rsidRDefault="0020191F" w:rsidP="0020191F">
      <w:pPr>
        <w:rPr>
          <w:b/>
        </w:rPr>
      </w:pPr>
    </w:p>
    <w:p w:rsidR="0020191F" w:rsidRDefault="0020191F" w:rsidP="0020191F">
      <w:pPr>
        <w:rPr>
          <w:b/>
        </w:rPr>
      </w:pPr>
    </w:p>
    <w:p w:rsidR="0020191F" w:rsidRDefault="0020191F" w:rsidP="0020191F">
      <w:pPr>
        <w:rPr>
          <w:b/>
        </w:rPr>
      </w:pPr>
    </w:p>
    <w:p w:rsidR="0020191F" w:rsidRDefault="0020191F" w:rsidP="0020191F">
      <w:pPr>
        <w:rPr>
          <w:b/>
        </w:rPr>
      </w:pPr>
    </w:p>
    <w:p w:rsidR="0020191F" w:rsidRDefault="0020191F" w:rsidP="0020191F">
      <w:pPr>
        <w:rPr>
          <w:b/>
        </w:rPr>
      </w:pPr>
    </w:p>
    <w:p w:rsidR="0020191F" w:rsidRDefault="0020191F" w:rsidP="0020191F">
      <w:pPr>
        <w:rPr>
          <w:b/>
        </w:rPr>
      </w:pPr>
    </w:p>
    <w:p w:rsidR="0020191F" w:rsidRDefault="0020191F" w:rsidP="0020191F">
      <w:pPr>
        <w:rPr>
          <w:b/>
        </w:rPr>
      </w:pPr>
    </w:p>
    <w:p w:rsidR="0020191F" w:rsidRDefault="0020191F" w:rsidP="0020191F">
      <w:pPr>
        <w:rPr>
          <w:b/>
        </w:rPr>
      </w:pPr>
    </w:p>
    <w:p w:rsidR="0020191F" w:rsidRDefault="0020191F" w:rsidP="0020191F">
      <w:pPr>
        <w:rPr>
          <w:b/>
        </w:rPr>
      </w:pPr>
    </w:p>
    <w:p w:rsidR="0020191F" w:rsidRDefault="0020191F" w:rsidP="0020191F">
      <w:pPr>
        <w:rPr>
          <w:b/>
        </w:rPr>
      </w:pPr>
    </w:p>
    <w:p w:rsidR="0020191F" w:rsidRDefault="0020191F" w:rsidP="0020191F">
      <w:pPr>
        <w:rPr>
          <w:b/>
        </w:rPr>
      </w:pPr>
    </w:p>
    <w:p w:rsidR="0020191F" w:rsidRDefault="0020191F" w:rsidP="0020191F">
      <w:pPr>
        <w:rPr>
          <w:b/>
        </w:rPr>
      </w:pPr>
    </w:p>
    <w:p w:rsidR="0020191F" w:rsidRDefault="0020191F" w:rsidP="0020191F">
      <w:pPr>
        <w:rPr>
          <w:b/>
        </w:rPr>
      </w:pPr>
    </w:p>
    <w:p w:rsidR="0020191F" w:rsidRDefault="0020191F" w:rsidP="0020191F">
      <w:pPr>
        <w:rPr>
          <w:b/>
        </w:rPr>
      </w:pPr>
    </w:p>
    <w:p w:rsidR="0020191F" w:rsidRDefault="0020191F" w:rsidP="0020191F">
      <w:pPr>
        <w:rPr>
          <w:b/>
        </w:rPr>
      </w:pPr>
    </w:p>
    <w:p w:rsidR="0020191F" w:rsidRDefault="0020191F" w:rsidP="0020191F">
      <w:pPr>
        <w:rPr>
          <w:b/>
        </w:rPr>
      </w:pPr>
    </w:p>
    <w:p w:rsidR="0020191F" w:rsidRDefault="0020191F" w:rsidP="0020191F">
      <w:pPr>
        <w:rPr>
          <w:b/>
        </w:rPr>
      </w:pPr>
    </w:p>
    <w:p w:rsidR="0020191F" w:rsidRDefault="0020191F" w:rsidP="0020191F"/>
    <w:p w:rsidR="0020191F" w:rsidRDefault="0020191F" w:rsidP="0020191F">
      <w:r>
        <w:t xml:space="preserve">                                                                                     Приложение №2</w:t>
      </w:r>
    </w:p>
    <w:p w:rsidR="0020191F" w:rsidRDefault="0020191F" w:rsidP="0020191F">
      <w:r>
        <w:t xml:space="preserve">                                                                                     к решению сельского Совета</w:t>
      </w:r>
    </w:p>
    <w:p w:rsidR="0020191F" w:rsidRDefault="0020191F" w:rsidP="0020191F">
      <w:r>
        <w:t xml:space="preserve">     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МО Духовницкого МР </w:t>
      </w:r>
    </w:p>
    <w:p w:rsidR="0020191F" w:rsidRDefault="0020191F" w:rsidP="0020191F">
      <w:r>
        <w:t xml:space="preserve">                                                              </w:t>
      </w:r>
      <w:r w:rsidR="00FC1E32">
        <w:t xml:space="preserve">                       от ______2020 г  №______</w:t>
      </w:r>
      <w:bookmarkStart w:id="0" w:name="_GoBack"/>
      <w:bookmarkEnd w:id="0"/>
    </w:p>
    <w:p w:rsidR="0020191F" w:rsidRDefault="0020191F" w:rsidP="0020191F"/>
    <w:p w:rsidR="0020191F" w:rsidRDefault="0020191F" w:rsidP="0020191F">
      <w:r>
        <w:t xml:space="preserve">                                                                                    Приложение №2,№3,№7</w:t>
      </w:r>
    </w:p>
    <w:p w:rsidR="0020191F" w:rsidRDefault="0020191F" w:rsidP="0020191F">
      <w:r>
        <w:t xml:space="preserve">                                                                                 к решению сельского Совета</w:t>
      </w:r>
    </w:p>
    <w:p w:rsidR="0020191F" w:rsidRDefault="0020191F" w:rsidP="0020191F">
      <w:r>
        <w:t xml:space="preserve">                                                                          «О бюджете </w:t>
      </w:r>
      <w:proofErr w:type="spellStart"/>
      <w:r>
        <w:t>Брыковского</w:t>
      </w:r>
      <w:proofErr w:type="spellEnd"/>
      <w:r>
        <w:t xml:space="preserve"> </w:t>
      </w:r>
      <w:proofErr w:type="gramStart"/>
      <w:r>
        <w:t>муниципального</w:t>
      </w:r>
      <w:proofErr w:type="gramEnd"/>
    </w:p>
    <w:p w:rsidR="0020191F" w:rsidRDefault="0020191F" w:rsidP="0020191F">
      <w:r>
        <w:t xml:space="preserve">                                                                          образования на 2020 год» от 20.12.2019 №29/61</w:t>
      </w:r>
    </w:p>
    <w:p w:rsidR="0020191F" w:rsidRDefault="0020191F" w:rsidP="0020191F"/>
    <w:p w:rsidR="0020191F" w:rsidRDefault="0020191F" w:rsidP="0020191F">
      <w:r>
        <w:rPr>
          <w:b/>
        </w:rPr>
        <w:t xml:space="preserve">                                    Ведомственная структура расходов местного бюджета</w:t>
      </w:r>
    </w:p>
    <w:p w:rsidR="0020191F" w:rsidRDefault="0020191F" w:rsidP="0020191F">
      <w:r>
        <w:t xml:space="preserve">                                                                                                                                       ( тыс</w:t>
      </w:r>
      <w:proofErr w:type="gramStart"/>
      <w:r>
        <w:t>.р</w:t>
      </w:r>
      <w:proofErr w:type="gramEnd"/>
      <w:r>
        <w:t>уб.)</w:t>
      </w:r>
    </w:p>
    <w:tbl>
      <w:tblPr>
        <w:tblStyle w:val="11"/>
        <w:tblW w:w="102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6"/>
        <w:gridCol w:w="4216"/>
        <w:gridCol w:w="709"/>
        <w:gridCol w:w="709"/>
        <w:gridCol w:w="567"/>
        <w:gridCol w:w="1700"/>
        <w:gridCol w:w="708"/>
        <w:gridCol w:w="1275"/>
      </w:tblGrid>
      <w:tr w:rsidR="0020191F" w:rsidTr="002A4AC7">
        <w:trPr>
          <w:trHeight w:val="14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20191F" w:rsidTr="002A4AC7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Администрация </w:t>
            </w:r>
            <w:proofErr w:type="spellStart"/>
            <w:r>
              <w:rPr>
                <w:b/>
                <w:i/>
              </w:rPr>
              <w:t>Брыковского</w:t>
            </w:r>
            <w:proofErr w:type="spellEnd"/>
            <w:r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pPr>
              <w:suppressAutoHyphens w:val="0"/>
              <w:spacing w:after="200" w:line="276" w:lineRule="auto"/>
              <w:rPr>
                <w:b/>
                <w:i/>
              </w:rPr>
            </w:pPr>
            <w:r>
              <w:rPr>
                <w:b/>
                <w:i/>
              </w:rP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pPr>
              <w:suppressAutoHyphens w:val="0"/>
              <w:spacing w:line="276" w:lineRule="auto"/>
              <w:rPr>
                <w:b/>
                <w:sz w:val="22"/>
                <w:lang w:eastAsia="ru-RU"/>
              </w:rPr>
            </w:pPr>
            <w:r>
              <w:rPr>
                <w:rFonts w:ascii="Calibri" w:hAnsi="Calibri"/>
                <w:b/>
                <w:sz w:val="22"/>
                <w:lang w:eastAsia="ru-RU"/>
              </w:rPr>
              <w:t xml:space="preserve"> </w:t>
            </w:r>
            <w:r>
              <w:rPr>
                <w:b/>
                <w:sz w:val="22"/>
              </w:rPr>
              <w:t>100,00</w:t>
            </w:r>
          </w:p>
        </w:tc>
      </w:tr>
      <w:tr w:rsidR="0020191F" w:rsidTr="002A4AC7">
        <w:trPr>
          <w:trHeight w:val="29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pPr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r>
              <w:rPr>
                <w:b/>
              </w:rPr>
              <w:t>100,00</w:t>
            </w:r>
          </w:p>
        </w:tc>
      </w:tr>
      <w:tr w:rsidR="0020191F" w:rsidTr="002A4AC7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pPr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pPr>
              <w:suppressAutoHyphens w:val="0"/>
              <w:rPr>
                <w:b/>
              </w:rPr>
            </w:pPr>
            <w:r>
              <w:rPr>
                <w:b/>
              </w:rPr>
              <w:t>072</w:t>
            </w:r>
          </w:p>
          <w:p w:rsidR="0020191F" w:rsidRDefault="0020191F" w:rsidP="002A4AC7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pPr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pPr>
              <w:rPr>
                <w:b/>
              </w:rPr>
            </w:pPr>
            <w:r>
              <w:rPr>
                <w:b/>
              </w:rPr>
              <w:t>100,00</w:t>
            </w:r>
          </w:p>
        </w:tc>
      </w:tr>
      <w:tr w:rsidR="0020191F" w:rsidTr="002A4AC7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r>
              <w:t>9000000000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Pr="00114FBF" w:rsidRDefault="0020191F" w:rsidP="002A4AC7">
            <w:r>
              <w:t>100</w:t>
            </w:r>
            <w:r w:rsidRPr="00114FBF">
              <w:t>,</w:t>
            </w:r>
            <w:r>
              <w:t>00</w:t>
            </w:r>
          </w:p>
        </w:tc>
      </w:tr>
      <w:tr w:rsidR="0020191F" w:rsidTr="002A4AC7">
        <w:trPr>
          <w:trHeight w:val="404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r>
              <w:t>9100000000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Pr="00114FBF" w:rsidRDefault="0020191F" w:rsidP="002A4AC7">
            <w:r>
              <w:t>100</w:t>
            </w:r>
            <w:r w:rsidRPr="00114FBF">
              <w:t>,</w:t>
            </w:r>
            <w:r>
              <w:t>00</w:t>
            </w:r>
          </w:p>
        </w:tc>
      </w:tr>
      <w:tr w:rsidR="0020191F" w:rsidTr="002A4AC7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pPr>
              <w:suppressAutoHyphens w:val="0"/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r>
              <w:t>9120000000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Pr="00114FBF" w:rsidRDefault="0020191F" w:rsidP="002A4AC7">
            <w:r>
              <w:t>100</w:t>
            </w:r>
            <w:r w:rsidRPr="00114FBF">
              <w:t>,</w:t>
            </w:r>
            <w:r>
              <w:t>00</w:t>
            </w:r>
          </w:p>
        </w:tc>
      </w:tr>
      <w:tr w:rsidR="0020191F" w:rsidTr="002A4AC7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r>
              <w:t>Обеспечение деятельности главы</w:t>
            </w:r>
          </w:p>
          <w:p w:rsidR="0020191F" w:rsidRDefault="0020191F" w:rsidP="002A4AC7">
            <w: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pPr>
              <w:suppressAutoHyphens w:val="0"/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r>
              <w:t>9120002200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Pr="00114FBF" w:rsidRDefault="0020191F" w:rsidP="002A4AC7">
            <w:r>
              <w:t>100</w:t>
            </w:r>
            <w:r w:rsidRPr="00114FBF">
              <w:t>,</w:t>
            </w:r>
            <w:r>
              <w:t>00</w:t>
            </w:r>
          </w:p>
        </w:tc>
      </w:tr>
      <w:tr w:rsidR="0020191F" w:rsidTr="002A4AC7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pPr>
              <w:suppressAutoHyphens w:val="0"/>
            </w:pPr>
            <w:r>
              <w:t>072</w:t>
            </w:r>
          </w:p>
          <w:p w:rsidR="0020191F" w:rsidRDefault="0020191F" w:rsidP="002A4AC7">
            <w:pPr>
              <w:suppressAutoHyphens w:val="0"/>
            </w:pPr>
          </w:p>
          <w:p w:rsidR="0020191F" w:rsidRDefault="0020191F" w:rsidP="002A4AC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r>
              <w:t>9120002200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Pr="00114FBF" w:rsidRDefault="0020191F" w:rsidP="002A4AC7">
            <w:r>
              <w:t>100</w:t>
            </w:r>
            <w:r w:rsidRPr="00114FBF">
              <w:t>,</w:t>
            </w:r>
            <w:r>
              <w:t>00</w:t>
            </w:r>
          </w:p>
        </w:tc>
      </w:tr>
      <w:tr w:rsidR="0020191F" w:rsidTr="002A4AC7">
        <w:trPr>
          <w:trHeight w:val="589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pPr>
              <w:suppressAutoHyphens w:val="0"/>
            </w:pPr>
            <w:r>
              <w:t>072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r>
              <w:t>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r>
              <w:t>9120002200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Pr="00114FBF" w:rsidRDefault="0020191F" w:rsidP="002A4AC7">
            <w:r>
              <w:t>100</w:t>
            </w:r>
            <w:r w:rsidRPr="00114FBF">
              <w:t>,</w:t>
            </w:r>
            <w:r>
              <w:t>00</w:t>
            </w:r>
          </w:p>
        </w:tc>
      </w:tr>
      <w:tr w:rsidR="0020191F" w:rsidTr="002A4AC7">
        <w:trPr>
          <w:trHeight w:val="283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r>
              <w:rPr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91F" w:rsidRDefault="0020191F" w:rsidP="002A4AC7">
            <w:pPr>
              <w:jc w:val="center"/>
              <w:rPr>
                <w:sz w:val="22"/>
              </w:rPr>
            </w:pPr>
            <w:r>
              <w:rPr>
                <w:b/>
              </w:rPr>
              <w:t>100,00</w:t>
            </w:r>
          </w:p>
        </w:tc>
      </w:tr>
      <w:tr w:rsidR="0020191F" w:rsidTr="002A4AC7">
        <w:trPr>
          <w:gridBefore w:val="1"/>
          <w:wBefore w:w="316" w:type="dxa"/>
          <w:trHeight w:val="70"/>
        </w:trPr>
        <w:tc>
          <w:tcPr>
            <w:tcW w:w="98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20191F" w:rsidRDefault="0020191F" w:rsidP="002A4AC7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</w:tr>
    </w:tbl>
    <w:p w:rsidR="0020191F" w:rsidRDefault="0020191F" w:rsidP="0020191F">
      <w:pPr>
        <w:rPr>
          <w:b/>
        </w:rPr>
      </w:pPr>
    </w:p>
    <w:p w:rsidR="0020191F" w:rsidRDefault="0020191F" w:rsidP="0020191F">
      <w:pPr>
        <w:rPr>
          <w:b/>
        </w:rPr>
      </w:pPr>
    </w:p>
    <w:p w:rsidR="0020191F" w:rsidRDefault="0020191F" w:rsidP="0020191F">
      <w:pPr>
        <w:rPr>
          <w:b/>
        </w:rPr>
      </w:pPr>
    </w:p>
    <w:p w:rsidR="0020191F" w:rsidRDefault="0020191F" w:rsidP="0020191F">
      <w:pPr>
        <w:rPr>
          <w:b/>
        </w:rPr>
      </w:pPr>
      <w:proofErr w:type="gramStart"/>
      <w:r>
        <w:rPr>
          <w:b/>
        </w:rPr>
        <w:t>ВЕРНО</w:t>
      </w:r>
      <w:proofErr w:type="gramEnd"/>
      <w:r>
        <w:t xml:space="preserve">   </w:t>
      </w:r>
      <w:r>
        <w:rPr>
          <w:b/>
        </w:rPr>
        <w:t>Секретарь сельского Совета</w:t>
      </w:r>
    </w:p>
    <w:p w:rsidR="0020191F" w:rsidRDefault="0020191F" w:rsidP="0020191F">
      <w:pPr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 МО                                                                                   </w:t>
      </w:r>
      <w:proofErr w:type="spellStart"/>
      <w:r>
        <w:rPr>
          <w:b/>
        </w:rPr>
        <w:t>И.М.Липатова</w:t>
      </w:r>
      <w:proofErr w:type="spellEnd"/>
    </w:p>
    <w:p w:rsidR="000542A9" w:rsidRDefault="000542A9"/>
    <w:sectPr w:rsidR="000542A9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191F"/>
    <w:rsid w:val="000542A9"/>
    <w:rsid w:val="0020191F"/>
    <w:rsid w:val="00590294"/>
    <w:rsid w:val="00B703CD"/>
    <w:rsid w:val="00BB0CEC"/>
    <w:rsid w:val="00CA4CBF"/>
    <w:rsid w:val="00D20077"/>
    <w:rsid w:val="00D2678A"/>
    <w:rsid w:val="00FC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019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191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semiHidden/>
    <w:unhideWhenUsed/>
    <w:rsid w:val="0020191F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0191F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5">
    <w:name w:val="Table Grid"/>
    <w:basedOn w:val="a1"/>
    <w:uiPriority w:val="59"/>
    <w:rsid w:val="002019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201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19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191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865</Words>
  <Characters>4937</Characters>
  <Application>Microsoft Office Word</Application>
  <DocSecurity>0</DocSecurity>
  <Lines>41</Lines>
  <Paragraphs>11</Paragraphs>
  <ScaleCrop>false</ScaleCrop>
  <Company/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3</cp:revision>
  <dcterms:created xsi:type="dcterms:W3CDTF">2020-07-27T04:58:00Z</dcterms:created>
  <dcterms:modified xsi:type="dcterms:W3CDTF">2020-09-16T06:18:00Z</dcterms:modified>
</cp:coreProperties>
</file>