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Courier New" w:hAnsi="Courier New"/>
          <w:noProof/>
          <w:spacing w:val="20"/>
        </w:rPr>
      </w:pPr>
      <w:r>
        <w:rPr>
          <w:rFonts w:ascii="Courier New" w:hAnsi="Courier New"/>
          <w:noProof/>
          <w:spacing w:val="20"/>
          <w:lang w:eastAsia="ru-RU"/>
        </w:rPr>
        <w:drawing>
          <wp:inline distT="0" distB="0" distL="0" distR="0">
            <wp:extent cx="676275" cy="8763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БРЫКОВСКОГО  МУНИЦИПАЛЬНОГО ОБРАЗОВАНИЯ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ДУХОВНИЦКОГО МУНИЦИПАЛЬНОГО РАЙОНА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САРАТОВСКОЙ ОБЛАСТИ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 - ПРОЕКТ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2023г.                                                       № 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Брыковка</w:t>
      </w:r>
      <w:proofErr w:type="spellEnd"/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О выявлении правообладателя ранее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bCs/>
          <w:sz w:val="28"/>
          <w:szCs w:val="28"/>
          <w:lang w:eastAsia="ar-SA"/>
        </w:rPr>
        <w:t>учтенного объекта недвижимости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sz w:val="28"/>
          <w:szCs w:val="28"/>
          <w:lang w:eastAsia="ar-SA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В соответствии со статьей 69.1 Федерального закона от 13 июля 2015 года № 218-ФЗ «О Государственной регистрации недвижимости», Уставом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муниципального образования Духовницкого муниципального района  Саратовской области, администрация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муниципального образования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b/>
          <w:sz w:val="28"/>
          <w:szCs w:val="28"/>
          <w:lang w:eastAsia="ar-SA"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>ПОСТАНОВЛЯЕТ: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1.Принять  решение о выявлении правообладателя жилого дома общей площадью 67,8 кв.м. с кадастровым номером 64:11:040309:233, расположенного по адресу: 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 xml:space="preserve">Саратовская область, р-н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д. 66, кв. 2, в качестве его правообладателя, владеющего данным объектом недвижимости на праве собственности, выявлен Ляху Михаил Иванович 31.08.1950 г.р. паспорт гражданина Российской Федерации серия ********, выдан*******************, дата выдачи********************, код подразделения***********, СНИЛС ****************, проживающий по адресу Саратовская область, р-н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Духовницкий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с.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Брыковка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 xml:space="preserve">, ул. </w:t>
      </w:r>
      <w:proofErr w:type="spellStart"/>
      <w:r>
        <w:rPr>
          <w:rFonts w:ascii="Times New Roman" w:eastAsia="SimSun" w:hAnsi="Times New Roman"/>
          <w:sz w:val="28"/>
          <w:szCs w:val="28"/>
          <w:lang w:eastAsia="ar-SA"/>
        </w:rPr>
        <w:t>Грибанова</w:t>
      </w:r>
      <w:proofErr w:type="spellEnd"/>
      <w:r>
        <w:rPr>
          <w:rFonts w:ascii="Times New Roman" w:eastAsia="SimSun" w:hAnsi="Times New Roman"/>
          <w:sz w:val="28"/>
          <w:szCs w:val="28"/>
          <w:lang w:eastAsia="ar-SA"/>
        </w:rPr>
        <w:t>, д.66 кв.2</w:t>
      </w:r>
      <w:proofErr w:type="gramEnd"/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>П</w:t>
      </w:r>
      <w:r w:rsidR="00C86247">
        <w:rPr>
          <w:rFonts w:ascii="Times New Roman" w:hAnsi="Times New Roman"/>
          <w:sz w:val="28"/>
          <w:szCs w:val="28"/>
        </w:rPr>
        <w:t>раво собственности Ляху Михаила Ивановича</w:t>
      </w:r>
      <w:r>
        <w:rPr>
          <w:rFonts w:ascii="Times New Roman" w:hAnsi="Times New Roman"/>
          <w:sz w:val="28"/>
          <w:szCs w:val="28"/>
        </w:rPr>
        <w:t xml:space="preserve"> на  указанный в пункте 1 настоящего постановления объект недвижимости подтверждается  Договором на приватизацию жилого помещения от 22 августа 1995 года.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ab/>
        <w:t>Указанный в пункте 1 настоящего постановления объект недвижимости не прекратил существование, что подтверждается прилагаемым актом осмотра от 20.10.2023г. № 6.</w:t>
      </w:r>
    </w:p>
    <w:p w:rsidR="00D87DED" w:rsidRDefault="00D87DED" w:rsidP="00D87DED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Отделу по управлению муниципальным имуществом, земельными ресурсами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администрации Духовницкого муниципального </w:t>
      </w:r>
      <w:r>
        <w:rPr>
          <w:rFonts w:ascii="Times New Roman" w:hAnsi="Times New Roman"/>
          <w:sz w:val="28"/>
          <w:szCs w:val="28"/>
        </w:rPr>
        <w:lastRenderedPageBreak/>
        <w:t>района Саратовской области осуществить действия по внесению необходимых изменений  в сведения Единого государственного реестра недвижимости в сроки, регламентированные законодательством.</w:t>
      </w:r>
    </w:p>
    <w:p w:rsidR="00D87DED" w:rsidRDefault="00D87DED" w:rsidP="00D87DED">
      <w:pPr>
        <w:rPr>
          <w:rFonts w:ascii="Times New Roman" w:eastAsia="SimSu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/>
          <w:sz w:val="28"/>
          <w:szCs w:val="28"/>
          <w:lang w:eastAsia="ar-SA"/>
        </w:rPr>
        <w:t xml:space="preserve">           3.</w:t>
      </w:r>
      <w:proofErr w:type="gramStart"/>
      <w:r>
        <w:rPr>
          <w:rFonts w:ascii="Times New Roman" w:eastAsia="SimSun" w:hAnsi="Times New Roman"/>
          <w:sz w:val="28"/>
          <w:szCs w:val="28"/>
          <w:lang w:eastAsia="ar-SA"/>
        </w:rPr>
        <w:t>Контроль  за</w:t>
      </w:r>
      <w:proofErr w:type="gramEnd"/>
      <w:r>
        <w:rPr>
          <w:rFonts w:ascii="Times New Roman" w:eastAsia="SimSun" w:hAnsi="Times New Roman"/>
          <w:sz w:val="28"/>
          <w:szCs w:val="28"/>
          <w:lang w:eastAsia="ar-SA"/>
        </w:rPr>
        <w:t xml:space="preserve">  исполнением настоящего постановления оставляю  за собой.</w:t>
      </w:r>
    </w:p>
    <w:p w:rsidR="00D87DED" w:rsidRDefault="00D87DED" w:rsidP="00D87DED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D87DED" w:rsidRDefault="00D87DED" w:rsidP="00D87DED">
      <w:pPr>
        <w:rPr>
          <w:rFonts w:ascii="Times New Roman" w:eastAsia="SimSun" w:hAnsi="Times New Roman"/>
          <w:sz w:val="28"/>
          <w:szCs w:val="28"/>
          <w:lang w:eastAsia="ar-SA"/>
        </w:rPr>
      </w:pPr>
    </w:p>
    <w:p w:rsidR="00D87DED" w:rsidRDefault="00D87DED" w:rsidP="00D87DED">
      <w:pPr>
        <w:rPr>
          <w:b/>
        </w:rPr>
      </w:pPr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Глава </w:t>
      </w:r>
      <w:proofErr w:type="spellStart"/>
      <w:r>
        <w:rPr>
          <w:rFonts w:ascii="Times New Roman" w:eastAsia="SimSun" w:hAnsi="Times New Roman"/>
          <w:b/>
          <w:sz w:val="28"/>
          <w:szCs w:val="28"/>
          <w:lang w:eastAsia="ar-SA"/>
        </w:rPr>
        <w:t>Брыковского</w:t>
      </w:r>
      <w:proofErr w:type="spellEnd"/>
      <w:r>
        <w:rPr>
          <w:rFonts w:ascii="Times New Roman" w:eastAsia="SimSun" w:hAnsi="Times New Roman"/>
          <w:b/>
          <w:sz w:val="28"/>
          <w:szCs w:val="28"/>
          <w:lang w:eastAsia="ar-SA"/>
        </w:rPr>
        <w:t xml:space="preserve"> МО                                                               Л.В.Мальцева</w:t>
      </w:r>
    </w:p>
    <w:p w:rsidR="00443151" w:rsidRDefault="00C86247"/>
    <w:sectPr w:rsidR="00443151" w:rsidSect="001D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DED"/>
    <w:rsid w:val="00115856"/>
    <w:rsid w:val="001D3FD3"/>
    <w:rsid w:val="004A0077"/>
    <w:rsid w:val="006A1461"/>
    <w:rsid w:val="00731E4A"/>
    <w:rsid w:val="008415F0"/>
    <w:rsid w:val="00C86247"/>
    <w:rsid w:val="00D87DED"/>
    <w:rsid w:val="00E4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D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DE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2023-10-25T05:13:00Z</cp:lastPrinted>
  <dcterms:created xsi:type="dcterms:W3CDTF">2023-10-25T04:37:00Z</dcterms:created>
  <dcterms:modified xsi:type="dcterms:W3CDTF">2023-10-25T05:14:00Z</dcterms:modified>
</cp:coreProperties>
</file>