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BA" w:rsidRDefault="000A48BA" w:rsidP="000A48BA">
      <w:pPr>
        <w:spacing w:before="1332" w:line="300" w:lineRule="exact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           </w:t>
      </w:r>
      <w:r w:rsidR="009B155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                    </w:t>
      </w:r>
    </w:p>
    <w:p w:rsidR="000A48BA" w:rsidRDefault="000A48BA" w:rsidP="000A48BA">
      <w:pPr>
        <w:pStyle w:val="a3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pacing w:val="24"/>
          <w:sz w:val="27"/>
          <w:szCs w:val="27"/>
        </w:rPr>
        <w:t>АДМИНИСТРАЦИЯ</w:t>
      </w:r>
    </w:p>
    <w:p w:rsidR="000A48BA" w:rsidRDefault="000A48BA" w:rsidP="000A48BA">
      <w:pPr>
        <w:pStyle w:val="a3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7"/>
          <w:szCs w:val="27"/>
        </w:rPr>
        <w:t>БРЫКОВСКОГО МУНИЦИПАЛЬНОГО ОБРАЗОВАНИЯ           ДУХОВНИЦКОГО МУНИЦИПАЛЬНОГО РАЙОНА САРАТОВСКОЙ ОБЛАСТИ</w:t>
      </w:r>
    </w:p>
    <w:p w:rsidR="000A48BA" w:rsidRDefault="000A48BA" w:rsidP="000A48BA">
      <w:pPr>
        <w:pStyle w:val="a3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</w:p>
    <w:p w:rsidR="000A48BA" w:rsidRDefault="000A48BA" w:rsidP="000A4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A48BA" w:rsidRDefault="000A48BA" w:rsidP="000A48BA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46"/>
      </w:tblGrid>
      <w:tr w:rsidR="000A48BA" w:rsidTr="000A48BA">
        <w:trPr>
          <w:trHeight w:val="706"/>
        </w:trPr>
        <w:tc>
          <w:tcPr>
            <w:tcW w:w="9146" w:type="dxa"/>
          </w:tcPr>
          <w:p w:rsidR="000A48BA" w:rsidRDefault="009B155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1051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08.02.2022</w:t>
            </w:r>
            <w:r w:rsidR="000A48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года                                                  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  <w:p w:rsidR="000A48BA" w:rsidRDefault="000A48BA" w:rsidP="00657F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рыковка</w:t>
            </w:r>
            <w:proofErr w:type="spellEnd"/>
          </w:p>
          <w:p w:rsidR="000A48BA" w:rsidRDefault="000A48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A48BA" w:rsidRP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  <w:r w:rsidRPr="000A48B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31">
        <w:r w:rsidRPr="000A48BA">
          <w:rPr>
            <w:rStyle w:val="Internet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Порядк</w:t>
        </w:r>
      </w:hyperlink>
      <w:r w:rsidRPr="000A48BA">
        <w:rPr>
          <w:rFonts w:ascii="Times New Roman" w:hAnsi="Times New Roman" w:cs="Times New Roman"/>
          <w:b/>
          <w:sz w:val="28"/>
          <w:szCs w:val="28"/>
        </w:rPr>
        <w:t>а формирования и</w:t>
      </w:r>
    </w:p>
    <w:p w:rsidR="000A48BA" w:rsidRP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  <w:r w:rsidRPr="000A48BA">
        <w:rPr>
          <w:rFonts w:ascii="Times New Roman" w:hAnsi="Times New Roman" w:cs="Times New Roman"/>
          <w:b/>
          <w:sz w:val="28"/>
          <w:szCs w:val="28"/>
        </w:rPr>
        <w:t>ведения реестра источников доходов бюджета</w:t>
      </w:r>
    </w:p>
    <w:p w:rsidR="000A48BA" w:rsidRP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0A48B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</w:t>
      </w:r>
      <w:r w:rsidRPr="000A48B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0A48BA" w:rsidRP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  <w:r w:rsidRPr="000A48BA">
        <w:rPr>
          <w:rFonts w:ascii="Times New Roman" w:hAnsi="Times New Roman" w:cs="Times New Roman"/>
          <w:b/>
          <w:sz w:val="28"/>
          <w:szCs w:val="28"/>
        </w:rPr>
        <w:t>Сар</w:t>
      </w:r>
      <w:r>
        <w:rPr>
          <w:rFonts w:ascii="Times New Roman" w:hAnsi="Times New Roman" w:cs="Times New Roman"/>
          <w:b/>
          <w:sz w:val="28"/>
          <w:szCs w:val="28"/>
        </w:rPr>
        <w:t>атовской области</w:t>
      </w:r>
    </w:p>
    <w:p w:rsidR="000A48BA" w:rsidRP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</w:p>
    <w:p w:rsidR="000A48BA" w:rsidRPr="000A48BA" w:rsidRDefault="000A48BA" w:rsidP="000A48BA">
      <w:pPr>
        <w:rPr>
          <w:rFonts w:ascii="Times New Roman" w:hAnsi="Times New Roman" w:cs="Times New Roman"/>
          <w:b/>
          <w:sz w:val="28"/>
          <w:szCs w:val="28"/>
        </w:rPr>
      </w:pPr>
    </w:p>
    <w:p w:rsidR="000A48BA" w:rsidRPr="000A48BA" w:rsidRDefault="000A48BA" w:rsidP="000A48B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BA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6">
        <w:r w:rsidRPr="000A48BA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</w:t>
        </w:r>
        <w:r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A48BA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>55</w:t>
        </w:r>
      </w:hyperlink>
      <w:r w:rsidRPr="000A48B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 w:rsidRPr="000A48BA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47.1</w:t>
        </w:r>
      </w:hyperlink>
      <w:r w:rsidRPr="000A48B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A48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0A48BA">
        <w:rPr>
          <w:rFonts w:ascii="Times New Roman" w:eastAsia="Times New Roman CYR" w:hAnsi="Times New Roman" w:cs="Times New Roman"/>
          <w:sz w:val="28"/>
          <w:szCs w:val="28"/>
        </w:rPr>
        <w:t>дминистрация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 CYR" w:hAnsi="Times New Roman" w:cs="Times New Roman"/>
          <w:sz w:val="28"/>
          <w:szCs w:val="28"/>
        </w:rPr>
        <w:t xml:space="preserve"> муниципального образования</w:t>
      </w:r>
      <w:r w:rsidRPr="000A48BA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</w:p>
    <w:p w:rsidR="000A48BA" w:rsidRPr="000A48BA" w:rsidRDefault="000A48BA" w:rsidP="000A48BA">
      <w:pPr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0A48BA" w:rsidRPr="000A48BA" w:rsidRDefault="000A48BA" w:rsidP="009B15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48B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A48BA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A48BA" w:rsidRPr="000A48BA" w:rsidRDefault="000A48BA" w:rsidP="000A48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 xml:space="preserve">1. Утвердить </w:t>
      </w:r>
      <w:hyperlink w:anchor="P31">
        <w:r w:rsidRPr="000A48BA">
          <w:rPr>
            <w:rStyle w:val="InternetLink"/>
            <w:rFonts w:ascii="Times New Roman" w:hAnsi="Times New Roman" w:cs="Times New Roman"/>
            <w:color w:val="000000" w:themeColor="text1"/>
            <w:u w:val="none"/>
          </w:rPr>
          <w:t>Порядок</w:t>
        </w:r>
      </w:hyperlink>
      <w:r w:rsidRPr="000A48BA">
        <w:rPr>
          <w:rFonts w:ascii="Times New Roman" w:hAnsi="Times New Roman" w:cs="Times New Roman"/>
        </w:rPr>
        <w:t xml:space="preserve"> формирования и ведения реестра источников доходов бюджета </w:t>
      </w: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A48BA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 xml:space="preserve">образования Духовницкого муниципального </w:t>
      </w:r>
      <w:r w:rsidRPr="000A48BA">
        <w:rPr>
          <w:rFonts w:ascii="Times New Roman" w:hAnsi="Times New Roman" w:cs="Times New Roman"/>
        </w:rPr>
        <w:t>района  Сар</w:t>
      </w:r>
      <w:r>
        <w:rPr>
          <w:rFonts w:ascii="Times New Roman" w:hAnsi="Times New Roman" w:cs="Times New Roman"/>
        </w:rPr>
        <w:t>атов</w:t>
      </w:r>
      <w:r w:rsidRPr="000A48BA">
        <w:rPr>
          <w:rFonts w:ascii="Times New Roman" w:hAnsi="Times New Roman" w:cs="Times New Roman"/>
        </w:rPr>
        <w:t>ской области согласно приложению к настоящему постановлению.</w:t>
      </w:r>
    </w:p>
    <w:p w:rsidR="00657FB0" w:rsidRDefault="00657FB0" w:rsidP="00657FB0">
      <w:pPr>
        <w:shd w:val="clear" w:color="auto" w:fill="FFFFFF"/>
        <w:rPr>
          <w:rFonts w:ascii="Times New Roman" w:hAnsi="Times New Roman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2. </w:t>
      </w:r>
      <w:r w:rsidR="000A48BA" w:rsidRPr="000A48BA">
        <w:rPr>
          <w:rFonts w:ascii="Times New Roman" w:hAnsi="Times New Roman"/>
          <w:sz w:val="28"/>
          <w:szCs w:val="26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="000A48BA" w:rsidRPr="000A48BA">
        <w:rPr>
          <w:rFonts w:ascii="Times New Roman" w:hAnsi="Times New Roman"/>
          <w:sz w:val="28"/>
          <w:szCs w:val="26"/>
        </w:rPr>
        <w:t>Брыковского</w:t>
      </w:r>
      <w:proofErr w:type="spellEnd"/>
      <w:r w:rsidR="000A48BA" w:rsidRPr="000A48BA">
        <w:rPr>
          <w:rFonts w:ascii="Times New Roman" w:hAnsi="Times New Roman"/>
          <w:sz w:val="28"/>
          <w:szCs w:val="26"/>
        </w:rPr>
        <w:t xml:space="preserve"> муниципального образования, размещению в единой информационной системе</w:t>
      </w:r>
      <w:r w:rsidR="000A48BA">
        <w:rPr>
          <w:rFonts w:ascii="Times New Roman" w:hAnsi="Times New Roman"/>
          <w:szCs w:val="26"/>
        </w:rPr>
        <w:t>.</w:t>
      </w:r>
    </w:p>
    <w:p w:rsidR="00657FB0" w:rsidRDefault="00657FB0" w:rsidP="00657FB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8BA" w:rsidRPr="00657FB0">
        <w:rPr>
          <w:rFonts w:ascii="Times New Roman" w:hAnsi="Times New Roman" w:cs="Times New Roman"/>
          <w:sz w:val="28"/>
          <w:szCs w:val="28"/>
        </w:rPr>
        <w:t>3. Настоящие постановление вступает в силу со дня его официального опубликования.</w:t>
      </w:r>
    </w:p>
    <w:p w:rsidR="000A48BA" w:rsidRPr="00657FB0" w:rsidRDefault="00657FB0" w:rsidP="00657FB0">
      <w:pPr>
        <w:shd w:val="clear" w:color="auto" w:fill="FFFFFF"/>
        <w:jc w:val="both"/>
        <w:rPr>
          <w:rFonts w:ascii="yandex-sans" w:hAnsi="yandex-san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48BA" w:rsidRPr="00657FB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A48BA" w:rsidRPr="00657F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48BA" w:rsidRPr="00657F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8BA" w:rsidRPr="000A48BA" w:rsidRDefault="000A48BA" w:rsidP="000A48BA">
      <w:pPr>
        <w:pStyle w:val="Standard"/>
        <w:rPr>
          <w:rFonts w:ascii="Times New Roman" w:eastAsia="Times New Roman CYR" w:hAnsi="Times New Roman" w:cs="Times New Roman"/>
          <w:bCs/>
          <w:sz w:val="28"/>
          <w:szCs w:val="28"/>
        </w:rPr>
      </w:pPr>
    </w:p>
    <w:p w:rsidR="000A48BA" w:rsidRPr="000A48BA" w:rsidRDefault="000A48BA" w:rsidP="000A48BA">
      <w:pPr>
        <w:pStyle w:val="Standard"/>
        <w:rPr>
          <w:rFonts w:ascii="Times New Roman" w:eastAsia="Times New Roman CYR" w:hAnsi="Times New Roman" w:cs="Times New Roman"/>
          <w:sz w:val="28"/>
          <w:szCs w:val="28"/>
        </w:rPr>
      </w:pPr>
    </w:p>
    <w:p w:rsidR="000A48BA" w:rsidRPr="00345D0D" w:rsidRDefault="000A48BA" w:rsidP="000A48BA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345D0D">
        <w:rPr>
          <w:rFonts w:ascii="Times New Roman" w:eastAsia="Times New Roman CYR" w:hAnsi="Times New Roman" w:cs="Times New Roman"/>
          <w:b/>
          <w:sz w:val="28"/>
          <w:szCs w:val="28"/>
        </w:rPr>
        <w:t xml:space="preserve">Глава                                    </w:t>
      </w:r>
      <w:r w:rsidR="00345D0D">
        <w:rPr>
          <w:rFonts w:ascii="Times New Roman" w:eastAsia="Times New Roman CYR" w:hAnsi="Times New Roman" w:cs="Times New Roman"/>
          <w:b/>
          <w:sz w:val="28"/>
          <w:szCs w:val="28"/>
        </w:rPr>
        <w:t xml:space="preserve">                                                </w:t>
      </w:r>
      <w:r w:rsidR="00657FB0">
        <w:rPr>
          <w:rFonts w:ascii="Times New Roman" w:eastAsia="Times New Roman CYR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="00345D0D">
        <w:rPr>
          <w:rFonts w:ascii="Times New Roman" w:eastAsia="Times New Roman CYR" w:hAnsi="Times New Roman" w:cs="Times New Roman"/>
          <w:b/>
          <w:sz w:val="28"/>
          <w:szCs w:val="28"/>
        </w:rPr>
        <w:t>Л.В.</w:t>
      </w:r>
      <w:r w:rsidR="00657FB0">
        <w:rPr>
          <w:rFonts w:ascii="Times New Roman" w:eastAsia="Times New Roman CYR" w:hAnsi="Times New Roman" w:cs="Times New Roman"/>
          <w:b/>
          <w:sz w:val="28"/>
          <w:szCs w:val="28"/>
        </w:rPr>
        <w:t xml:space="preserve"> </w:t>
      </w:r>
      <w:r w:rsidR="00345D0D">
        <w:rPr>
          <w:rFonts w:ascii="Times New Roman" w:eastAsia="Times New Roman CYR" w:hAnsi="Times New Roman" w:cs="Times New Roman"/>
          <w:b/>
          <w:sz w:val="28"/>
          <w:szCs w:val="28"/>
        </w:rPr>
        <w:t>Мальцева</w:t>
      </w:r>
    </w:p>
    <w:p w:rsidR="00345D0D" w:rsidRDefault="00345D0D" w:rsidP="000A48BA">
      <w:pPr>
        <w:pStyle w:val="a7"/>
        <w:shd w:val="clear" w:color="auto" w:fill="FFFFFF"/>
        <w:spacing w:before="0" w:after="0" w:line="276" w:lineRule="auto"/>
        <w:jc w:val="both"/>
        <w:rPr>
          <w:rFonts w:ascii="Times New Roman" w:hAnsi="Times New Roman" w:cs="Times New Roman"/>
        </w:rPr>
      </w:pPr>
    </w:p>
    <w:p w:rsidR="000A48BA" w:rsidRPr="000A48BA" w:rsidRDefault="00345D0D" w:rsidP="009B1553">
      <w:pPr>
        <w:pStyle w:val="a7"/>
        <w:shd w:val="clear" w:color="auto" w:fill="FFFFFF"/>
        <w:spacing w:before="0"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</w:t>
      </w:r>
      <w:r w:rsidR="000A48BA" w:rsidRPr="000A48BA">
        <w:rPr>
          <w:rFonts w:ascii="Times New Roman" w:hAnsi="Times New Roman" w:cs="Times New Roman"/>
        </w:rPr>
        <w:t xml:space="preserve">Приложение </w:t>
      </w:r>
    </w:p>
    <w:p w:rsidR="009B1553" w:rsidRDefault="009B1553" w:rsidP="009B15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9B1553" w:rsidRDefault="00345D0D" w:rsidP="009B155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Брыковского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  <w:r w:rsidR="009B1553">
        <w:rPr>
          <w:rFonts w:ascii="Times New Roman" w:hAnsi="Times New Roman" w:cs="Times New Roman"/>
        </w:rPr>
        <w:t xml:space="preserve"> образования</w:t>
      </w:r>
    </w:p>
    <w:p w:rsidR="00345D0D" w:rsidRDefault="009B1553" w:rsidP="009B15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08.02.2022 года № 7</w:t>
      </w:r>
      <w:r w:rsidR="00345D0D">
        <w:rPr>
          <w:rFonts w:ascii="Times New Roman" w:hAnsi="Times New Roman" w:cs="Times New Roman"/>
        </w:rPr>
        <w:t xml:space="preserve"> </w:t>
      </w:r>
    </w:p>
    <w:p w:rsidR="000A48BA" w:rsidRPr="000A48BA" w:rsidRDefault="00345D0D" w:rsidP="009B15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9B155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</w:p>
    <w:p w:rsidR="000A48BA" w:rsidRPr="000A48BA" w:rsidRDefault="00345D0D" w:rsidP="009B15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0A48BA" w:rsidRPr="009B1553" w:rsidRDefault="00657FB0" w:rsidP="009B1553">
      <w:pPr>
        <w:jc w:val="center"/>
        <w:rPr>
          <w:rFonts w:ascii="Times New Roman" w:hAnsi="Times New Roman" w:cs="Times New Roman"/>
          <w:sz w:val="28"/>
          <w:szCs w:val="28"/>
        </w:rPr>
      </w:pPr>
      <w:hyperlink w:anchor="P31">
        <w:r w:rsidR="000A48BA" w:rsidRPr="00345D0D">
          <w:rPr>
            <w:rStyle w:val="Internet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Порядок</w:t>
        </w:r>
      </w:hyperlink>
    </w:p>
    <w:p w:rsidR="000A48BA" w:rsidRPr="000A48BA" w:rsidRDefault="000A48BA" w:rsidP="000A4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8BA">
        <w:rPr>
          <w:rFonts w:ascii="Times New Roman" w:hAnsi="Times New Roman" w:cs="Times New Roman"/>
          <w:b/>
          <w:sz w:val="28"/>
          <w:szCs w:val="28"/>
        </w:rPr>
        <w:t xml:space="preserve">формирования и ведения реестра источников доходов бюджета </w:t>
      </w:r>
      <w:proofErr w:type="spellStart"/>
      <w:r w:rsidR="00345D0D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0A48B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345D0D">
        <w:rPr>
          <w:rFonts w:ascii="Times New Roman" w:hAnsi="Times New Roman" w:cs="Times New Roman"/>
          <w:b/>
          <w:sz w:val="28"/>
          <w:szCs w:val="28"/>
        </w:rPr>
        <w:t xml:space="preserve"> образования Духовницкого муниципального</w:t>
      </w:r>
      <w:r w:rsidRPr="000A48B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345D0D">
        <w:rPr>
          <w:rFonts w:ascii="Times New Roman" w:hAnsi="Times New Roman" w:cs="Times New Roman"/>
          <w:b/>
          <w:sz w:val="28"/>
          <w:szCs w:val="28"/>
        </w:rPr>
        <w:t xml:space="preserve"> Са</w:t>
      </w:r>
      <w:r w:rsidRPr="000A48BA">
        <w:rPr>
          <w:rFonts w:ascii="Times New Roman" w:hAnsi="Times New Roman" w:cs="Times New Roman"/>
          <w:b/>
          <w:sz w:val="28"/>
          <w:szCs w:val="28"/>
        </w:rPr>
        <w:t>р</w:t>
      </w:r>
      <w:r w:rsidR="00345D0D">
        <w:rPr>
          <w:rFonts w:ascii="Times New Roman" w:hAnsi="Times New Roman" w:cs="Times New Roman"/>
          <w:b/>
          <w:sz w:val="28"/>
          <w:szCs w:val="28"/>
        </w:rPr>
        <w:t>атов</w:t>
      </w:r>
      <w:r w:rsidRPr="000A48BA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0A48BA" w:rsidRPr="000A48BA" w:rsidRDefault="000A48BA" w:rsidP="000A4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BA" w:rsidRPr="000A48BA" w:rsidRDefault="000A48BA" w:rsidP="000A48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 xml:space="preserve">1. </w:t>
      </w:r>
      <w:proofErr w:type="gramStart"/>
      <w:r w:rsidRPr="000A48BA">
        <w:rPr>
          <w:rFonts w:ascii="Times New Roman" w:hAnsi="Times New Roman" w:cs="Times New Roman"/>
        </w:rPr>
        <w:t>Настоящий Порядок формирования и ведения реестра источников доходов бюджета</w:t>
      </w:r>
      <w:r w:rsidR="00345D0D" w:rsidRPr="00345D0D">
        <w:rPr>
          <w:rFonts w:ascii="Times New Roman" w:hAnsi="Times New Roman" w:cs="Times New Roman"/>
          <w:b/>
        </w:rPr>
        <w:t xml:space="preserve"> </w:t>
      </w:r>
      <w:proofErr w:type="spellStart"/>
      <w:r w:rsidR="00345D0D" w:rsidRPr="00345D0D">
        <w:rPr>
          <w:rFonts w:ascii="Times New Roman" w:hAnsi="Times New Roman" w:cs="Times New Roman"/>
        </w:rPr>
        <w:t>Брыковского</w:t>
      </w:r>
      <w:proofErr w:type="spellEnd"/>
      <w:r w:rsidR="00345D0D" w:rsidRPr="00345D0D"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 Саратовской области</w:t>
      </w:r>
      <w:r w:rsidRPr="00345D0D">
        <w:rPr>
          <w:rFonts w:ascii="Times New Roman" w:hAnsi="Times New Roman" w:cs="Times New Roman"/>
        </w:rPr>
        <w:t xml:space="preserve"> </w:t>
      </w:r>
      <w:r w:rsidRPr="000A48BA">
        <w:rPr>
          <w:rFonts w:ascii="Times New Roman" w:hAnsi="Times New Roman" w:cs="Times New Roman"/>
        </w:rPr>
        <w:t xml:space="preserve">(далее - Порядок) разработан в соответствии со </w:t>
      </w:r>
      <w:hyperlink r:id="rId8">
        <w:r w:rsidRPr="009B1553">
          <w:rPr>
            <w:rStyle w:val="InternetLink"/>
            <w:rFonts w:ascii="Times New Roman" w:hAnsi="Times New Roman" w:cs="Times New Roman"/>
            <w:color w:val="auto"/>
            <w:u w:val="none"/>
          </w:rPr>
          <w:t>статьей 47.1</w:t>
        </w:r>
      </w:hyperlink>
      <w:r w:rsidRPr="000A48BA">
        <w:rPr>
          <w:rFonts w:ascii="Times New Roman" w:hAnsi="Times New Roman" w:cs="Times New Roman"/>
        </w:rPr>
        <w:t xml:space="preserve"> Бюджетного кодекса Российской Федерации и устанавливает основные принципы и правила формирования и ведения реестра источников доходов бюджета </w:t>
      </w:r>
      <w:proofErr w:type="spellStart"/>
      <w:r w:rsidR="00345D0D" w:rsidRPr="00345D0D">
        <w:rPr>
          <w:rFonts w:ascii="Times New Roman" w:hAnsi="Times New Roman" w:cs="Times New Roman"/>
        </w:rPr>
        <w:t>Брыковского</w:t>
      </w:r>
      <w:proofErr w:type="spellEnd"/>
      <w:r w:rsidR="00345D0D" w:rsidRPr="00345D0D"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 Саратовской области </w:t>
      </w:r>
      <w:r w:rsidRPr="000A48BA">
        <w:rPr>
          <w:rFonts w:ascii="Times New Roman" w:hAnsi="Times New Roman" w:cs="Times New Roman"/>
        </w:rPr>
        <w:t xml:space="preserve"> (далее - реестр источников доходов).</w:t>
      </w:r>
      <w:proofErr w:type="gramEnd"/>
    </w:p>
    <w:p w:rsidR="000A48BA" w:rsidRPr="000A48BA" w:rsidRDefault="000A48BA" w:rsidP="000A48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>2. Для целей настоящего Порядка применяются следующие понятия:</w:t>
      </w:r>
    </w:p>
    <w:p w:rsidR="000A48BA" w:rsidRPr="000A48BA" w:rsidRDefault="000A48BA" w:rsidP="000A48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A48BA">
        <w:rPr>
          <w:rFonts w:ascii="Times New Roman" w:hAnsi="Times New Roman" w:cs="Times New Roman"/>
        </w:rPr>
        <w:t xml:space="preserve">- перечень источников доходов бюджета </w:t>
      </w:r>
      <w:proofErr w:type="spellStart"/>
      <w:r w:rsidR="00345D0D" w:rsidRPr="00345D0D">
        <w:rPr>
          <w:rFonts w:ascii="Times New Roman" w:hAnsi="Times New Roman" w:cs="Times New Roman"/>
        </w:rPr>
        <w:t>Брыковского</w:t>
      </w:r>
      <w:proofErr w:type="spellEnd"/>
      <w:r w:rsidR="00345D0D" w:rsidRPr="00345D0D"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 Саратовской области </w:t>
      </w:r>
      <w:r w:rsidRPr="000A48BA">
        <w:rPr>
          <w:rFonts w:ascii="Times New Roman" w:hAnsi="Times New Roman" w:cs="Times New Roman"/>
        </w:rPr>
        <w:t xml:space="preserve">- свод (перечень) федеральных налогов и сборов, региональных и местных налогов, иных обязательных платежей, других поступлений, являющихся источниками формирования доходов </w:t>
      </w:r>
      <w:proofErr w:type="spellStart"/>
      <w:r w:rsidR="00345D0D" w:rsidRPr="00345D0D">
        <w:rPr>
          <w:rFonts w:ascii="Times New Roman" w:hAnsi="Times New Roman" w:cs="Times New Roman"/>
        </w:rPr>
        <w:t>Брыковского</w:t>
      </w:r>
      <w:proofErr w:type="spellEnd"/>
      <w:r w:rsidR="00345D0D" w:rsidRPr="00345D0D"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 Саратовской области </w:t>
      </w:r>
      <w:r w:rsidRPr="000A48BA">
        <w:rPr>
          <w:rFonts w:ascii="Times New Roman" w:hAnsi="Times New Roman" w:cs="Times New Roman"/>
        </w:rPr>
        <w:t xml:space="preserve"> (далее – </w:t>
      </w:r>
      <w:r w:rsidR="00345D0D">
        <w:rPr>
          <w:rFonts w:ascii="Times New Roman" w:hAnsi="Times New Roman" w:cs="Times New Roman"/>
        </w:rPr>
        <w:t>муниципальное образование</w:t>
      </w:r>
      <w:r w:rsidRPr="000A48BA">
        <w:rPr>
          <w:rFonts w:ascii="Times New Roman" w:hAnsi="Times New Roman" w:cs="Times New Roman"/>
        </w:rPr>
        <w:t xml:space="preserve">), с указанием кода бюджетной классификации доходов бюджета, наименования кода бюджетной классификации, кода главы главного администратора доходов бюджета </w:t>
      </w:r>
      <w:r w:rsidR="00345D0D">
        <w:rPr>
          <w:rFonts w:ascii="Times New Roman" w:hAnsi="Times New Roman" w:cs="Times New Roman"/>
        </w:rPr>
        <w:t>муниципального</w:t>
      </w:r>
      <w:proofErr w:type="gramEnd"/>
      <w:r w:rsidR="00345D0D">
        <w:rPr>
          <w:rFonts w:ascii="Times New Roman" w:hAnsi="Times New Roman" w:cs="Times New Roman"/>
        </w:rPr>
        <w:t xml:space="preserve"> образования</w:t>
      </w:r>
      <w:r w:rsidRPr="000A48BA">
        <w:rPr>
          <w:rFonts w:ascii="Times New Roman" w:hAnsi="Times New Roman" w:cs="Times New Roman"/>
        </w:rPr>
        <w:t xml:space="preserve">,  наименования главного администратора доходов бюджета </w:t>
      </w:r>
      <w:r w:rsidR="00345D0D">
        <w:rPr>
          <w:rFonts w:ascii="Times New Roman" w:hAnsi="Times New Roman" w:cs="Times New Roman"/>
        </w:rPr>
        <w:t>муниципального образования</w:t>
      </w:r>
      <w:r w:rsidRPr="000A48BA">
        <w:rPr>
          <w:rFonts w:ascii="Times New Roman" w:hAnsi="Times New Roman" w:cs="Times New Roman"/>
        </w:rPr>
        <w:t xml:space="preserve">, показателей прогноза доходов в текущем финансовом году в соответствии с Решением </w:t>
      </w:r>
      <w:r w:rsidR="00345D0D">
        <w:rPr>
          <w:rFonts w:ascii="Times New Roman" w:hAnsi="Times New Roman" w:cs="Times New Roman"/>
        </w:rPr>
        <w:t xml:space="preserve">сельского Совета </w:t>
      </w:r>
      <w:proofErr w:type="spellStart"/>
      <w:r w:rsidR="00345D0D">
        <w:rPr>
          <w:rFonts w:ascii="Times New Roman" w:hAnsi="Times New Roman" w:cs="Times New Roman"/>
        </w:rPr>
        <w:t>Брыковского</w:t>
      </w:r>
      <w:proofErr w:type="spellEnd"/>
      <w:r w:rsidR="00345D0D">
        <w:rPr>
          <w:rFonts w:ascii="Times New Roman" w:hAnsi="Times New Roman" w:cs="Times New Roman"/>
        </w:rPr>
        <w:t xml:space="preserve"> муниципального образования</w:t>
      </w:r>
      <w:r w:rsidRPr="000A48BA">
        <w:rPr>
          <w:rFonts w:ascii="Times New Roman" w:hAnsi="Times New Roman" w:cs="Times New Roman"/>
        </w:rPr>
        <w:t xml:space="preserve"> о бюджете, показателей кассовых поступлений в текущем финансовом году, показателей прогноза доходов бюджета </w:t>
      </w:r>
      <w:r w:rsidR="00345D0D">
        <w:rPr>
          <w:rFonts w:ascii="Times New Roman" w:hAnsi="Times New Roman" w:cs="Times New Roman"/>
        </w:rPr>
        <w:t>муниципального образования</w:t>
      </w:r>
      <w:r w:rsidRPr="000A48BA">
        <w:rPr>
          <w:rFonts w:ascii="Times New Roman" w:hAnsi="Times New Roman" w:cs="Times New Roman"/>
        </w:rPr>
        <w:t xml:space="preserve"> на очередной финансовый год и плановый период; </w:t>
      </w:r>
    </w:p>
    <w:p w:rsidR="000A48BA" w:rsidRPr="000A48BA" w:rsidRDefault="000A48BA" w:rsidP="000A48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 xml:space="preserve">- реестр источников доходов - свод информации о доходах бюджета </w:t>
      </w:r>
      <w:r w:rsidR="00345D0D">
        <w:rPr>
          <w:rFonts w:ascii="Times New Roman" w:hAnsi="Times New Roman" w:cs="Times New Roman"/>
        </w:rPr>
        <w:t>муниципального образования</w:t>
      </w:r>
      <w:r w:rsidRPr="000A48BA">
        <w:rPr>
          <w:rFonts w:ascii="Times New Roman" w:hAnsi="Times New Roman" w:cs="Times New Roman"/>
        </w:rPr>
        <w:t xml:space="preserve"> по источникам доходов бюджета </w:t>
      </w:r>
      <w:r w:rsidR="00345D0D">
        <w:rPr>
          <w:rFonts w:ascii="Times New Roman" w:hAnsi="Times New Roman" w:cs="Times New Roman"/>
        </w:rPr>
        <w:t>муниципального образования</w:t>
      </w:r>
      <w:proofErr w:type="gramStart"/>
      <w:r w:rsidR="00345D0D" w:rsidRPr="000A48BA">
        <w:rPr>
          <w:rFonts w:ascii="Times New Roman" w:hAnsi="Times New Roman" w:cs="Times New Roman"/>
        </w:rPr>
        <w:t xml:space="preserve"> </w:t>
      </w:r>
      <w:r w:rsidRPr="000A48BA">
        <w:rPr>
          <w:rFonts w:ascii="Times New Roman" w:hAnsi="Times New Roman" w:cs="Times New Roman"/>
        </w:rPr>
        <w:t>,</w:t>
      </w:r>
      <w:proofErr w:type="gramEnd"/>
      <w:r w:rsidRPr="000A48BA">
        <w:rPr>
          <w:rFonts w:ascii="Times New Roman" w:hAnsi="Times New Roman" w:cs="Times New Roman"/>
        </w:rPr>
        <w:t xml:space="preserve"> формируемый в процессе составления, утверждения и исполнения бюджета </w:t>
      </w:r>
      <w:r w:rsidR="002136E9">
        <w:rPr>
          <w:rFonts w:ascii="Times New Roman" w:hAnsi="Times New Roman" w:cs="Times New Roman"/>
        </w:rPr>
        <w:t>муниципального образования</w:t>
      </w:r>
      <w:r w:rsidR="002136E9" w:rsidRPr="000A48BA">
        <w:rPr>
          <w:rFonts w:ascii="Times New Roman" w:hAnsi="Times New Roman" w:cs="Times New Roman"/>
        </w:rPr>
        <w:t xml:space="preserve"> </w:t>
      </w:r>
      <w:r w:rsidRPr="000A48BA">
        <w:rPr>
          <w:rFonts w:ascii="Times New Roman" w:hAnsi="Times New Roman" w:cs="Times New Roman"/>
        </w:rPr>
        <w:t>, на основании бюджетной классификации Российской Федерации.</w:t>
      </w:r>
    </w:p>
    <w:p w:rsidR="000A48BA" w:rsidRPr="000A48BA" w:rsidRDefault="002136E9" w:rsidP="000A48BA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3. Реестр источников доходов ведется главным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Порядка.</w:t>
      </w:r>
    </w:p>
    <w:p w:rsidR="000A48BA" w:rsidRPr="000A48BA" w:rsidRDefault="009B1553" w:rsidP="000A4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4. Реестр источников доходов ведется с целью учета доходов бюджета </w:t>
      </w:r>
      <w:proofErr w:type="spellStart"/>
      <w:r w:rsidR="002136E9">
        <w:rPr>
          <w:rFonts w:ascii="Times New Roman" w:hAnsi="Times New Roman" w:cs="Times New Roman"/>
          <w:sz w:val="28"/>
          <w:szCs w:val="28"/>
        </w:rPr>
        <w:lastRenderedPageBreak/>
        <w:t>Брыковского</w:t>
      </w:r>
      <w:proofErr w:type="spellEnd"/>
      <w:r w:rsidR="002136E9">
        <w:rPr>
          <w:rFonts w:ascii="Times New Roman" w:hAnsi="Times New Roman" w:cs="Times New Roman"/>
          <w:sz w:val="28"/>
          <w:szCs w:val="28"/>
        </w:rPr>
        <w:t xml:space="preserve"> </w:t>
      </w:r>
      <w:r w:rsidR="002136E9" w:rsidRPr="002136E9">
        <w:rPr>
          <w:rFonts w:ascii="Times New Roman" w:hAnsi="Times New Roman" w:cs="Times New Roman"/>
          <w:sz w:val="28"/>
        </w:rPr>
        <w:t>муниципального образования</w:t>
      </w:r>
      <w:r w:rsidR="002136E9" w:rsidRPr="002136E9">
        <w:rPr>
          <w:rFonts w:ascii="Times New Roman" w:hAnsi="Times New Roman" w:cs="Times New Roman"/>
          <w:sz w:val="32"/>
          <w:szCs w:val="28"/>
        </w:rPr>
        <w:t xml:space="preserve"> </w:t>
      </w:r>
      <w:r w:rsidR="002136E9" w:rsidRPr="002136E9">
        <w:rPr>
          <w:rFonts w:ascii="Times New Roman" w:hAnsi="Times New Roman" w:cs="Times New Roman"/>
          <w:sz w:val="28"/>
          <w:szCs w:val="28"/>
        </w:rPr>
        <w:t>Духовницкого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 муниципального района и используется при составлении проекта бюджета </w:t>
      </w:r>
      <w:proofErr w:type="spellStart"/>
      <w:r w:rsidR="002136E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2136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</w:t>
      </w:r>
      <w:r w:rsidR="000A48BA" w:rsidRPr="000A48BA">
        <w:rPr>
          <w:rFonts w:ascii="Times New Roman" w:hAnsi="Times New Roman" w:cs="Times New Roman"/>
          <w:sz w:val="28"/>
          <w:szCs w:val="28"/>
        </w:rPr>
        <w:t>муниципального района  на очеред</w:t>
      </w:r>
      <w:r w:rsidR="001051BA">
        <w:rPr>
          <w:rFonts w:ascii="Times New Roman" w:hAnsi="Times New Roman" w:cs="Times New Roman"/>
          <w:sz w:val="28"/>
          <w:szCs w:val="28"/>
        </w:rPr>
        <w:t>ной финансовый год и плановый пе</w:t>
      </w:r>
      <w:r w:rsidR="000A48BA" w:rsidRPr="000A48BA">
        <w:rPr>
          <w:rFonts w:ascii="Times New Roman" w:hAnsi="Times New Roman" w:cs="Times New Roman"/>
          <w:sz w:val="28"/>
          <w:szCs w:val="28"/>
        </w:rPr>
        <w:t>риод</w:t>
      </w:r>
      <w:r w:rsidR="001051BA">
        <w:rPr>
          <w:rFonts w:ascii="Times New Roman" w:hAnsi="Times New Roman" w:cs="Times New Roman"/>
          <w:sz w:val="28"/>
          <w:szCs w:val="28"/>
        </w:rPr>
        <w:t>,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 начиная с 202</w:t>
      </w:r>
      <w:r w:rsidR="002136E9">
        <w:rPr>
          <w:rFonts w:ascii="Times New Roman" w:hAnsi="Times New Roman" w:cs="Times New Roman"/>
          <w:sz w:val="28"/>
          <w:szCs w:val="28"/>
        </w:rPr>
        <w:t>2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A48BA" w:rsidRPr="000A48BA" w:rsidRDefault="000A48BA" w:rsidP="000A48BA">
      <w:pPr>
        <w:jc w:val="both"/>
        <w:rPr>
          <w:rFonts w:ascii="Times New Roman" w:hAnsi="Times New Roman" w:cs="Times New Roman"/>
          <w:sz w:val="28"/>
          <w:szCs w:val="28"/>
        </w:rPr>
      </w:pPr>
      <w:r w:rsidRPr="000A48BA">
        <w:rPr>
          <w:rFonts w:ascii="Times New Roman" w:hAnsi="Times New Roman" w:cs="Times New Roman"/>
          <w:sz w:val="28"/>
          <w:szCs w:val="28"/>
        </w:rPr>
        <w:t xml:space="preserve">         Реестр источников доходов бюджета направляется в составе документов и материалов, представляемых одновременно с проектом решения о бюджете на очередной финансовый год</w:t>
      </w:r>
      <w:r w:rsidR="002136E9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0A48BA">
        <w:rPr>
          <w:rFonts w:ascii="Times New Roman" w:hAnsi="Times New Roman" w:cs="Times New Roman"/>
          <w:sz w:val="28"/>
          <w:szCs w:val="28"/>
        </w:rPr>
        <w:t xml:space="preserve">, в </w:t>
      </w:r>
      <w:r w:rsidR="002136E9">
        <w:rPr>
          <w:rFonts w:ascii="Times New Roman" w:hAnsi="Times New Roman" w:cs="Times New Roman"/>
          <w:sz w:val="28"/>
          <w:szCs w:val="28"/>
        </w:rPr>
        <w:t xml:space="preserve">сельский Совет </w:t>
      </w:r>
      <w:proofErr w:type="spellStart"/>
      <w:r w:rsidR="002136E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2136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A48BA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к настоящему Порядку.</w:t>
      </w: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A48BA" w:rsidRPr="000A48BA" w:rsidSect="009B155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0A48BA" w:rsidRPr="000A48BA" w:rsidRDefault="000A48BA" w:rsidP="000A48BA">
      <w:pPr>
        <w:jc w:val="right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lastRenderedPageBreak/>
        <w:t xml:space="preserve">Приложение </w:t>
      </w:r>
    </w:p>
    <w:p w:rsidR="000A48BA" w:rsidRPr="000A48BA" w:rsidRDefault="000A48BA" w:rsidP="000A48BA">
      <w:pPr>
        <w:jc w:val="right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 xml:space="preserve">к Порядку </w:t>
      </w:r>
    </w:p>
    <w:p w:rsidR="000A48BA" w:rsidRPr="000A48BA" w:rsidRDefault="000A48BA" w:rsidP="000A48BA">
      <w:pPr>
        <w:jc w:val="right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 xml:space="preserve">формирования и ведения реестра источников </w:t>
      </w:r>
    </w:p>
    <w:p w:rsidR="000A48BA" w:rsidRPr="000A48BA" w:rsidRDefault="000A48BA" w:rsidP="000A48BA">
      <w:pPr>
        <w:jc w:val="right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 xml:space="preserve">доходов бюджета </w:t>
      </w:r>
      <w:proofErr w:type="spellStart"/>
      <w:r w:rsidR="002136E9">
        <w:rPr>
          <w:rFonts w:ascii="Times New Roman" w:hAnsi="Times New Roman" w:cs="Times New Roman"/>
        </w:rPr>
        <w:t>Брыковского</w:t>
      </w:r>
      <w:proofErr w:type="spellEnd"/>
      <w:r w:rsidR="002136E9">
        <w:rPr>
          <w:rFonts w:ascii="Times New Roman" w:hAnsi="Times New Roman" w:cs="Times New Roman"/>
        </w:rPr>
        <w:t xml:space="preserve"> муниципального образования</w:t>
      </w:r>
    </w:p>
    <w:p w:rsidR="000A48BA" w:rsidRPr="000A48BA" w:rsidRDefault="002136E9" w:rsidP="000A48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Духовницкого </w:t>
      </w:r>
      <w:r w:rsidR="000A48BA" w:rsidRPr="000A48BA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 w:rsidR="000A48BA" w:rsidRPr="000A48BA">
        <w:rPr>
          <w:rFonts w:ascii="Times New Roman" w:hAnsi="Times New Roman" w:cs="Times New Roman"/>
        </w:rPr>
        <w:t xml:space="preserve"> </w:t>
      </w:r>
    </w:p>
    <w:p w:rsidR="000A48BA" w:rsidRPr="000A48BA" w:rsidRDefault="000A48BA" w:rsidP="000A48BA">
      <w:pPr>
        <w:jc w:val="right"/>
        <w:rPr>
          <w:rFonts w:ascii="Times New Roman" w:hAnsi="Times New Roman" w:cs="Times New Roman"/>
        </w:rPr>
      </w:pPr>
      <w:r w:rsidRPr="000A48BA">
        <w:rPr>
          <w:rFonts w:ascii="Times New Roman" w:hAnsi="Times New Roman" w:cs="Times New Roman"/>
        </w:rPr>
        <w:t>от _____________ года № __________</w:t>
      </w:r>
    </w:p>
    <w:p w:rsidR="000A48BA" w:rsidRPr="000A48BA" w:rsidRDefault="000A48BA" w:rsidP="000A48BA">
      <w:pPr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8BA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</w:t>
      </w:r>
      <w:proofErr w:type="spellStart"/>
      <w:r w:rsidR="002136E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A48B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136E9">
        <w:rPr>
          <w:rFonts w:ascii="Times New Roman" w:hAnsi="Times New Roman" w:cs="Times New Roman"/>
          <w:sz w:val="28"/>
          <w:szCs w:val="28"/>
        </w:rPr>
        <w:t>образования Духовницкого муниципального района</w:t>
      </w:r>
    </w:p>
    <w:p w:rsidR="000A48BA" w:rsidRPr="000A48BA" w:rsidRDefault="000A48BA" w:rsidP="000A4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8BA">
        <w:rPr>
          <w:rFonts w:ascii="Times New Roman" w:hAnsi="Times New Roman" w:cs="Times New Roman"/>
          <w:sz w:val="28"/>
          <w:szCs w:val="28"/>
        </w:rPr>
        <w:t>на ________ финансовый год и плановый период ______________ годов</w:t>
      </w:r>
    </w:p>
    <w:p w:rsidR="000A48BA" w:rsidRPr="000A48BA" w:rsidRDefault="000A48BA" w:rsidP="000A48B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13"/>
        <w:gridCol w:w="1793"/>
        <w:gridCol w:w="1793"/>
        <w:gridCol w:w="1124"/>
        <w:gridCol w:w="1715"/>
        <w:gridCol w:w="1493"/>
        <w:gridCol w:w="1518"/>
        <w:gridCol w:w="1493"/>
        <w:gridCol w:w="1271"/>
        <w:gridCol w:w="1271"/>
      </w:tblGrid>
      <w:tr w:rsidR="000A48BA" w:rsidRPr="000A48BA" w:rsidTr="00BD58F1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Код классификации доходов бюджета</w:t>
            </w:r>
          </w:p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 xml:space="preserve">Код главы главного </w:t>
            </w:r>
            <w:proofErr w:type="spellStart"/>
            <w:proofErr w:type="gramStart"/>
            <w:r w:rsidRPr="000A48BA">
              <w:rPr>
                <w:rFonts w:ascii="Times New Roman" w:hAnsi="Times New Roman" w:cs="Times New Roman"/>
              </w:rPr>
              <w:t>админи-стратора</w:t>
            </w:r>
            <w:proofErr w:type="spellEnd"/>
            <w:proofErr w:type="gramEnd"/>
            <w:r w:rsidRPr="000A48BA">
              <w:rPr>
                <w:rFonts w:ascii="Times New Roman" w:hAnsi="Times New Roman" w:cs="Times New Roman"/>
              </w:rPr>
              <w:t xml:space="preserve"> доходов бюджета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 xml:space="preserve">Наименование главного </w:t>
            </w:r>
            <w:proofErr w:type="spellStart"/>
            <w:proofErr w:type="gramStart"/>
            <w:r w:rsidRPr="000A48BA">
              <w:rPr>
                <w:rFonts w:ascii="Times New Roman" w:hAnsi="Times New Roman" w:cs="Times New Roman"/>
              </w:rPr>
              <w:t>админист-ратора</w:t>
            </w:r>
            <w:proofErr w:type="spellEnd"/>
            <w:proofErr w:type="gramEnd"/>
            <w:r w:rsidRPr="000A48BA">
              <w:rPr>
                <w:rFonts w:ascii="Times New Roman" w:hAnsi="Times New Roman" w:cs="Times New Roman"/>
              </w:rPr>
              <w:t xml:space="preserve"> доходов бюджета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Прогноз доходов бюджета на 20__ г. (текущий финансовый год)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 xml:space="preserve">Кассовые поступления в текущем финансовом году </w:t>
            </w:r>
          </w:p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Прогноз доходов бюджета, тыс</w:t>
            </w:r>
            <w:proofErr w:type="gramStart"/>
            <w:r w:rsidRPr="000A48BA">
              <w:rPr>
                <w:rFonts w:ascii="Times New Roman" w:hAnsi="Times New Roman" w:cs="Times New Roman"/>
              </w:rPr>
              <w:t>.р</w:t>
            </w:r>
            <w:proofErr w:type="gramEnd"/>
            <w:r w:rsidRPr="000A48BA">
              <w:rPr>
                <w:rFonts w:ascii="Times New Roman" w:hAnsi="Times New Roman" w:cs="Times New Roman"/>
              </w:rPr>
              <w:t>уб.</w:t>
            </w:r>
          </w:p>
        </w:tc>
      </w:tr>
      <w:tr w:rsidR="000A48BA" w:rsidRPr="000A48BA" w:rsidTr="00BD58F1">
        <w:trPr>
          <w:trHeight w:val="2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на 20__ г. (очередной финансовый год)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на 20__ г. (первый год планового периода)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48BA">
              <w:rPr>
                <w:rFonts w:ascii="Times New Roman" w:hAnsi="Times New Roman" w:cs="Times New Roman"/>
              </w:rPr>
              <w:t>на 20__ г. (второй год планового периода)</w:t>
            </w:r>
          </w:p>
        </w:tc>
      </w:tr>
      <w:tr w:rsidR="000A48BA" w:rsidRPr="000A48BA" w:rsidTr="00BD58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A48BA" w:rsidRPr="000A48BA" w:rsidTr="00BD58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8BA" w:rsidRPr="000A48BA" w:rsidTr="00BD58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A48B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8BA" w:rsidRPr="000A48BA" w:rsidRDefault="000A48BA" w:rsidP="00BD58F1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8BA" w:rsidRPr="000A48BA" w:rsidRDefault="000A48BA" w:rsidP="000A48BA">
      <w:pPr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  <w:r w:rsidRPr="000A48B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136E9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="002136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A48BA" w:rsidRPr="000A48BA" w:rsidRDefault="002136E9" w:rsidP="000A48BA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Духовницкого 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A48BA" w:rsidRPr="000A48BA">
        <w:rPr>
          <w:rFonts w:ascii="Times New Roman" w:hAnsi="Times New Roman" w:cs="Times New Roman"/>
          <w:sz w:val="28"/>
          <w:szCs w:val="28"/>
        </w:rPr>
        <w:t xml:space="preserve"> ______________ ________________________</w:t>
      </w:r>
    </w:p>
    <w:p w:rsidR="000A48BA" w:rsidRPr="000A48BA" w:rsidRDefault="002136E9" w:rsidP="000A48BA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A48BA" w:rsidRPr="000A48BA">
        <w:rPr>
          <w:rFonts w:ascii="Times New Roman" w:hAnsi="Times New Roman" w:cs="Times New Roman"/>
          <w:sz w:val="28"/>
          <w:szCs w:val="28"/>
        </w:rPr>
        <w:t>(подпись)           (расшифровка подписи)</w:t>
      </w:r>
    </w:p>
    <w:p w:rsidR="000A48BA" w:rsidRPr="000A48BA" w:rsidRDefault="000A48BA" w:rsidP="000A48BA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</w:p>
    <w:p w:rsidR="000A48BA" w:rsidRPr="000A48BA" w:rsidRDefault="000A48BA" w:rsidP="000A48BA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  <w:r w:rsidRPr="000A48BA">
        <w:rPr>
          <w:rFonts w:ascii="Times New Roman" w:hAnsi="Times New Roman" w:cs="Times New Roman"/>
          <w:sz w:val="28"/>
          <w:szCs w:val="28"/>
        </w:rPr>
        <w:t>"__"_________ 20__ г.</w:t>
      </w:r>
    </w:p>
    <w:p w:rsidR="000542A9" w:rsidRPr="000A48BA" w:rsidRDefault="000542A9">
      <w:pPr>
        <w:rPr>
          <w:rFonts w:ascii="Times New Roman" w:hAnsi="Times New Roman" w:cs="Times New Roman"/>
        </w:rPr>
      </w:pPr>
    </w:p>
    <w:sectPr w:rsidR="000542A9" w:rsidRPr="000A48BA" w:rsidSect="000A48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 Unicode MS;Aria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8BA"/>
    <w:rsid w:val="000542A9"/>
    <w:rsid w:val="000A48BA"/>
    <w:rsid w:val="001051BA"/>
    <w:rsid w:val="0018268F"/>
    <w:rsid w:val="002136E9"/>
    <w:rsid w:val="00345D0D"/>
    <w:rsid w:val="003F1DDC"/>
    <w:rsid w:val="00513DE0"/>
    <w:rsid w:val="00592130"/>
    <w:rsid w:val="00657FB0"/>
    <w:rsid w:val="009B1553"/>
    <w:rsid w:val="00B703CD"/>
    <w:rsid w:val="00BB0CEC"/>
    <w:rsid w:val="00CA4CBF"/>
    <w:rsid w:val="00CF015D"/>
    <w:rsid w:val="00D20077"/>
    <w:rsid w:val="00D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A48BA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0A48BA"/>
  </w:style>
  <w:style w:type="paragraph" w:styleId="a5">
    <w:name w:val="Balloon Text"/>
    <w:basedOn w:val="a"/>
    <w:link w:val="a6"/>
    <w:uiPriority w:val="99"/>
    <w:semiHidden/>
    <w:unhideWhenUsed/>
    <w:rsid w:val="000A4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8BA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InternetLink">
    <w:name w:val="Internet Link"/>
    <w:rsid w:val="000A48BA"/>
    <w:rPr>
      <w:rFonts w:ascii="Times New Roman;Times New Roman" w:hAnsi="Times New Roman;Times New Roman" w:cs="Times New Roman;Times New Roman"/>
      <w:color w:val="000080"/>
      <w:u w:val="single"/>
    </w:rPr>
  </w:style>
  <w:style w:type="paragraph" w:styleId="a7">
    <w:name w:val="Normal (Web)"/>
    <w:basedOn w:val="a"/>
    <w:qFormat/>
    <w:rsid w:val="000A48BA"/>
    <w:pPr>
      <w:widowControl/>
      <w:spacing w:before="280" w:after="280"/>
    </w:pPr>
    <w:rPr>
      <w:rFonts w:ascii="Times New Roman;Times New Roman" w:eastAsia="Times New Roman;Times New Roman" w:hAnsi="Times New Roman;Times New Roman" w:cs="Times New Roman;Times New Roman"/>
      <w:color w:val="auto"/>
      <w:lang w:eastAsia="zh-CN"/>
    </w:rPr>
  </w:style>
  <w:style w:type="paragraph" w:customStyle="1" w:styleId="ConsPlusNormal">
    <w:name w:val="ConsPlusNormal"/>
    <w:qFormat/>
    <w:rsid w:val="000A48BA"/>
    <w:pPr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8"/>
      <w:szCs w:val="28"/>
      <w:lang w:eastAsia="zh-CN"/>
    </w:rPr>
  </w:style>
  <w:style w:type="paragraph" w:customStyle="1" w:styleId="Standard">
    <w:name w:val="Standard"/>
    <w:qFormat/>
    <w:rsid w:val="000A48BA"/>
    <w:pPr>
      <w:widowControl w:val="0"/>
      <w:suppressAutoHyphens/>
      <w:spacing w:after="0" w:line="240" w:lineRule="auto"/>
    </w:pPr>
    <w:rPr>
      <w:rFonts w:ascii="Times New Roman;Times New Roman" w:eastAsia="Arial Unicode MS;Arial" w:hAnsi="Times New Roman;Times New Roman" w:cs="Tahoma"/>
      <w:kern w:val="2"/>
      <w:sz w:val="24"/>
      <w:szCs w:val="24"/>
      <w:lang w:eastAsia="zh-CN"/>
    </w:rPr>
  </w:style>
  <w:style w:type="paragraph" w:customStyle="1" w:styleId="a8">
    <w:name w:val="Нормальный (таблица)"/>
    <w:basedOn w:val="a"/>
    <w:next w:val="a"/>
    <w:qFormat/>
    <w:rsid w:val="000A48BA"/>
    <w:pPr>
      <w:autoSpaceDE w:val="0"/>
      <w:jc w:val="both"/>
    </w:pPr>
    <w:rPr>
      <w:rFonts w:ascii="Times New Roman CYR" w:eastAsia="Times New Roman;Times New Roman" w:hAnsi="Times New Roman CYR" w:cs="Times New Roman CYR"/>
      <w:color w:val="auto"/>
      <w:lang w:eastAsia="zh-CN"/>
    </w:rPr>
  </w:style>
  <w:style w:type="paragraph" w:customStyle="1" w:styleId="a9">
    <w:name w:val="Таблицы (моноширинный)"/>
    <w:basedOn w:val="a"/>
    <w:next w:val="a"/>
    <w:qFormat/>
    <w:rsid w:val="000A48BA"/>
    <w:pPr>
      <w:autoSpaceDE w:val="0"/>
    </w:pPr>
    <w:rPr>
      <w:rFonts w:eastAsia="Times New Roman;Times New Roman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C8C30309D80CBA2A59C1B6EFF9D75CE9C7478CE2E0F3EF5BE3A299AEC69D26B1F53FBC212b5P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7C8C30309D80CBA2A59C1B6EFF9D75CE9C7478CE2E0F3EF5BE3A299AEC69D26B1F53FBC212b5P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7C8C30309D80CBA2A59C1B6EFF9D75CE9D7474C9290F3EF5BE3A299AEC69D26B1F53FAC7b1PA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9</cp:revision>
  <cp:lastPrinted>2022-02-16T05:47:00Z</cp:lastPrinted>
  <dcterms:created xsi:type="dcterms:W3CDTF">2021-12-08T04:29:00Z</dcterms:created>
  <dcterms:modified xsi:type="dcterms:W3CDTF">2022-02-16T05:47:00Z</dcterms:modified>
</cp:coreProperties>
</file>