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7E2" w:rsidRDefault="00DA77E2" w:rsidP="00DA77E2">
      <w:pPr>
        <w:spacing w:before="1332" w:line="300" w:lineRule="exact"/>
        <w:jc w:val="center"/>
        <w:rPr>
          <w:rFonts w:ascii="PT Astra Serif" w:hAnsi="PT Astra Serif"/>
          <w:b/>
          <w:spacing w:val="24"/>
        </w:rPr>
      </w:pPr>
      <w:r>
        <w:rPr>
          <w:rFonts w:ascii="PT Astra Serif" w:hAnsi="PT Astra Serif"/>
          <w:noProof/>
          <w:spacing w:val="20"/>
          <w:lang w:eastAsia="ru-RU"/>
        </w:rPr>
        <w:drawing>
          <wp:inline distT="0" distB="0" distL="0" distR="0">
            <wp:extent cx="675640" cy="8743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7E2" w:rsidRDefault="00DA77E2" w:rsidP="00DA77E2">
      <w:pPr>
        <w:spacing w:line="252" w:lineRule="auto"/>
        <w:jc w:val="center"/>
        <w:rPr>
          <w:rFonts w:ascii="PT Astra Serif" w:hAnsi="PT Astra Serif"/>
          <w:b/>
          <w:spacing w:val="24"/>
        </w:rPr>
      </w:pPr>
      <w:r>
        <w:rPr>
          <w:rFonts w:ascii="PT Astra Serif" w:hAnsi="PT Astra Serif"/>
          <w:b/>
          <w:spacing w:val="24"/>
        </w:rPr>
        <w:t>СЕЛЬСКИЙ СОВЕТ</w:t>
      </w:r>
    </w:p>
    <w:p w:rsidR="00DA77E2" w:rsidRDefault="00DA77E2" w:rsidP="00DA77E2">
      <w:pPr>
        <w:pStyle w:val="a3"/>
        <w:tabs>
          <w:tab w:val="left" w:pos="708"/>
        </w:tabs>
        <w:spacing w:line="252" w:lineRule="auto"/>
        <w:ind w:firstLine="0"/>
        <w:jc w:val="center"/>
        <w:rPr>
          <w:rFonts w:ascii="PT Astra Serif" w:hAnsi="PT Astra Serif"/>
          <w:b/>
          <w:spacing w:val="24"/>
          <w:sz w:val="24"/>
        </w:rPr>
      </w:pPr>
      <w:r>
        <w:rPr>
          <w:rFonts w:ascii="PT Astra Serif" w:hAnsi="PT Astra Serif"/>
          <w:b/>
          <w:spacing w:val="24"/>
          <w:sz w:val="24"/>
        </w:rPr>
        <w:t xml:space="preserve">БРЫКОВСКОГО МУНИЦИПАЛЬНОГО ОБРАЗОВАНИЯ  </w:t>
      </w:r>
    </w:p>
    <w:p w:rsidR="00DA77E2" w:rsidRDefault="00DA77E2" w:rsidP="00DA77E2">
      <w:pPr>
        <w:pStyle w:val="a3"/>
        <w:tabs>
          <w:tab w:val="left" w:pos="708"/>
        </w:tabs>
        <w:spacing w:line="252" w:lineRule="auto"/>
        <w:ind w:firstLine="0"/>
        <w:jc w:val="center"/>
        <w:rPr>
          <w:rFonts w:ascii="PT Astra Serif" w:hAnsi="PT Astra Serif"/>
          <w:b/>
          <w:spacing w:val="24"/>
          <w:sz w:val="24"/>
        </w:rPr>
      </w:pPr>
      <w:r>
        <w:rPr>
          <w:rFonts w:ascii="PT Astra Serif" w:hAnsi="PT Astra Serif"/>
          <w:b/>
          <w:spacing w:val="24"/>
          <w:sz w:val="24"/>
        </w:rPr>
        <w:t xml:space="preserve">ДУХОВНИЦКОГО МУНИЦИПАЛЬНОГО РАЙОНА </w:t>
      </w:r>
    </w:p>
    <w:p w:rsidR="00DA77E2" w:rsidRDefault="00DA77E2" w:rsidP="00DA77E2">
      <w:pPr>
        <w:pStyle w:val="a3"/>
        <w:tabs>
          <w:tab w:val="left" w:pos="708"/>
        </w:tabs>
        <w:spacing w:line="252" w:lineRule="auto"/>
        <w:ind w:firstLine="0"/>
        <w:jc w:val="center"/>
        <w:rPr>
          <w:rFonts w:ascii="PT Astra Serif" w:hAnsi="PT Astra Serif"/>
          <w:b/>
          <w:spacing w:val="24"/>
          <w:sz w:val="24"/>
        </w:rPr>
      </w:pPr>
      <w:r>
        <w:rPr>
          <w:rFonts w:ascii="PT Astra Serif" w:hAnsi="PT Astra Serif"/>
          <w:b/>
          <w:spacing w:val="24"/>
          <w:sz w:val="24"/>
        </w:rPr>
        <w:t>САРАТОВСКОЙ ОБЛАСТИ</w:t>
      </w:r>
    </w:p>
    <w:p w:rsidR="00DA77E2" w:rsidRDefault="00DA77E2" w:rsidP="00DA77E2">
      <w:pPr>
        <w:pStyle w:val="a3"/>
        <w:tabs>
          <w:tab w:val="left" w:pos="708"/>
        </w:tabs>
        <w:spacing w:line="252" w:lineRule="auto"/>
        <w:ind w:firstLine="0"/>
        <w:jc w:val="center"/>
        <w:rPr>
          <w:rFonts w:ascii="PT Astra Serif" w:hAnsi="PT Astra Serif"/>
          <w:b/>
          <w:spacing w:val="24"/>
          <w:sz w:val="24"/>
        </w:rPr>
      </w:pPr>
      <w:r>
        <w:rPr>
          <w:rFonts w:ascii="PT Astra Serif" w:hAnsi="PT Astra Serif"/>
          <w:b/>
          <w:spacing w:val="24"/>
          <w:sz w:val="24"/>
        </w:rPr>
        <w:t>ПЯТОГО СОЗЫВА</w:t>
      </w:r>
    </w:p>
    <w:p w:rsidR="00DA77E2" w:rsidRDefault="00DA77E2" w:rsidP="00DA77E2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rFonts w:ascii="PT Astra Serif" w:hAnsi="PT Astra Serif"/>
          <w:b/>
          <w:spacing w:val="110"/>
          <w:sz w:val="30"/>
        </w:rPr>
      </w:pPr>
      <w:proofErr w:type="gramStart"/>
      <w:r>
        <w:rPr>
          <w:rFonts w:ascii="PT Astra Serif" w:hAnsi="PT Astra Serif"/>
          <w:b/>
          <w:spacing w:val="110"/>
          <w:sz w:val="30"/>
        </w:rPr>
        <w:t>Р</w:t>
      </w:r>
      <w:proofErr w:type="gramEnd"/>
      <w:r>
        <w:rPr>
          <w:rFonts w:ascii="PT Astra Serif" w:hAnsi="PT Astra Serif"/>
          <w:b/>
          <w:spacing w:val="110"/>
          <w:sz w:val="30"/>
        </w:rPr>
        <w:t xml:space="preserve"> Е Ш Е Н И Е</w:t>
      </w:r>
    </w:p>
    <w:p w:rsidR="00DA77E2" w:rsidRDefault="00DA77E2" w:rsidP="00DA77E2">
      <w:pPr>
        <w:jc w:val="center"/>
        <w:rPr>
          <w:rFonts w:ascii="PT Astra Serif" w:hAnsi="PT Astra Serif"/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DA77E2" w:rsidTr="00DA77E2">
        <w:trPr>
          <w:cantSplit/>
        </w:trPr>
        <w:tc>
          <w:tcPr>
            <w:tcW w:w="8575" w:type="dxa"/>
            <w:hideMark/>
          </w:tcPr>
          <w:p w:rsidR="00DA77E2" w:rsidRDefault="00DA77E2">
            <w:pPr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</w:rPr>
              <w:t>от  15.05.2023  года</w:t>
            </w:r>
            <w:r>
              <w:rPr>
                <w:rFonts w:ascii="PT Astra Serif" w:hAnsi="PT Astra Serif"/>
                <w:b/>
              </w:rPr>
              <w:t xml:space="preserve">                                                                        </w:t>
            </w:r>
            <w:r>
              <w:rPr>
                <w:rFonts w:ascii="PT Astra Serif" w:hAnsi="PT Astra Serif"/>
                <w:b/>
                <w:sz w:val="28"/>
              </w:rPr>
              <w:t>№ 6/17</w:t>
            </w:r>
          </w:p>
        </w:tc>
      </w:tr>
    </w:tbl>
    <w:p w:rsidR="00DA77E2" w:rsidRDefault="00DA77E2" w:rsidP="00DA77E2">
      <w:pPr>
        <w:jc w:val="center"/>
        <w:rPr>
          <w:rFonts w:ascii="PT Astra Serif" w:hAnsi="PT Astra Serif"/>
        </w:rPr>
      </w:pPr>
    </w:p>
    <w:p w:rsidR="00DA77E2" w:rsidRDefault="00DA77E2" w:rsidP="00DA77E2">
      <w:pPr>
        <w:jc w:val="center"/>
        <w:rPr>
          <w:rFonts w:ascii="PT Astra Serif" w:hAnsi="PT Astra Serif"/>
          <w:sz w:val="22"/>
        </w:rPr>
      </w:pPr>
      <w:proofErr w:type="spellStart"/>
      <w:r>
        <w:rPr>
          <w:rFonts w:ascii="PT Astra Serif" w:hAnsi="PT Astra Serif"/>
          <w:sz w:val="22"/>
        </w:rPr>
        <w:t>С.Брыковка</w:t>
      </w:r>
      <w:proofErr w:type="spellEnd"/>
    </w:p>
    <w:p w:rsidR="00DA77E2" w:rsidRDefault="00DA77E2" w:rsidP="00DA77E2">
      <w:pPr>
        <w:jc w:val="center"/>
        <w:rPr>
          <w:rFonts w:ascii="PT Astra Serif" w:hAnsi="PT Astra Serif"/>
          <w:sz w:val="22"/>
        </w:rPr>
      </w:pPr>
    </w:p>
    <w:p w:rsidR="00DA77E2" w:rsidRDefault="00DA77E2" w:rsidP="00DA77E2">
      <w:pPr>
        <w:pStyle w:val="1"/>
        <w:spacing w:before="0" w:after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      </w:t>
      </w:r>
    </w:p>
    <w:p w:rsidR="00DA77E2" w:rsidRDefault="00DA77E2" w:rsidP="00DA77E2">
      <w:pPr>
        <w:pStyle w:val="1"/>
        <w:spacing w:before="0" w:after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Об исполнении </w:t>
      </w:r>
      <w:r w:rsidRPr="00DA77E2">
        <w:rPr>
          <w:rFonts w:ascii="PT Astra Serif" w:hAnsi="PT Astra Serif"/>
          <w:sz w:val="28"/>
        </w:rPr>
        <w:t xml:space="preserve">бюджета </w:t>
      </w:r>
    </w:p>
    <w:p w:rsidR="00DA77E2" w:rsidRDefault="00DA77E2" w:rsidP="00DA77E2">
      <w:pPr>
        <w:pStyle w:val="1"/>
        <w:spacing w:before="0" w:after="0"/>
        <w:rPr>
          <w:rFonts w:ascii="PT Astra Serif" w:hAnsi="PT Astra Serif"/>
          <w:sz w:val="28"/>
        </w:rPr>
      </w:pPr>
      <w:proofErr w:type="spellStart"/>
      <w:r w:rsidRPr="00DA77E2">
        <w:rPr>
          <w:rFonts w:ascii="PT Astra Serif" w:hAnsi="PT Astra Serif"/>
          <w:sz w:val="28"/>
        </w:rPr>
        <w:t>Брыковского</w:t>
      </w:r>
      <w:proofErr w:type="spellEnd"/>
      <w:r w:rsidRPr="00DA77E2">
        <w:rPr>
          <w:rFonts w:ascii="PT Astra Serif" w:hAnsi="PT Astra Serif"/>
          <w:sz w:val="28"/>
        </w:rPr>
        <w:t xml:space="preserve"> муниципального</w:t>
      </w:r>
      <w:r>
        <w:rPr>
          <w:rFonts w:ascii="PT Astra Serif" w:hAnsi="PT Astra Serif"/>
          <w:sz w:val="28"/>
        </w:rPr>
        <w:t xml:space="preserve"> </w:t>
      </w:r>
      <w:r w:rsidRPr="00DA77E2">
        <w:rPr>
          <w:rFonts w:ascii="PT Astra Serif" w:hAnsi="PT Astra Serif"/>
          <w:sz w:val="28"/>
        </w:rPr>
        <w:t xml:space="preserve">образования </w:t>
      </w:r>
    </w:p>
    <w:p w:rsidR="00DA77E2" w:rsidRPr="00DA77E2" w:rsidRDefault="00DA77E2" w:rsidP="00DA77E2">
      <w:pPr>
        <w:pStyle w:val="1"/>
        <w:spacing w:before="0" w:after="0"/>
        <w:rPr>
          <w:rFonts w:ascii="PT Astra Serif" w:hAnsi="PT Astra Serif"/>
        </w:rPr>
      </w:pPr>
      <w:r w:rsidRPr="00DA77E2">
        <w:rPr>
          <w:rFonts w:ascii="PT Astra Serif" w:hAnsi="PT Astra Serif"/>
          <w:sz w:val="28"/>
        </w:rPr>
        <w:t>Духовницкого муниципального района</w:t>
      </w:r>
    </w:p>
    <w:p w:rsidR="00DA77E2" w:rsidRDefault="00DA77E2" w:rsidP="00DA77E2">
      <w:pPr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Саратовской области за  2022 год </w:t>
      </w: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tabs>
          <w:tab w:val="num" w:pos="1134"/>
        </w:tabs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</w:rPr>
        <w:t xml:space="preserve">                </w:t>
      </w:r>
      <w:proofErr w:type="gramStart"/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соответствии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6"/>
        </w:rPr>
        <w:t>со ст. 264.1</w:t>
      </w:r>
      <w:r>
        <w:rPr>
          <w:rFonts w:ascii="PT Astra Serif" w:hAnsi="PT Astra Serif"/>
          <w:sz w:val="30"/>
        </w:rPr>
        <w:t xml:space="preserve">  </w:t>
      </w:r>
      <w:r>
        <w:rPr>
          <w:rFonts w:ascii="PT Astra Serif" w:hAnsi="PT Astra Serif"/>
          <w:sz w:val="28"/>
        </w:rPr>
        <w:t xml:space="preserve">Бюджетного кодекса Российской Федерации, Федеральным законом от 06.10.2003 г. №131-ФЗ «Об общих принципах организации местного самоуправления в РФ», Уставом </w:t>
      </w:r>
      <w:proofErr w:type="spellStart"/>
      <w:r>
        <w:rPr>
          <w:rFonts w:ascii="PT Astra Serif" w:hAnsi="PT Astra Serif"/>
          <w:sz w:val="28"/>
        </w:rPr>
        <w:t>Брыковского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образования Духовницкого муниципального района Саратовской области, Положением о бюджетной системе и бюджетном процессе в </w:t>
      </w:r>
      <w:proofErr w:type="spellStart"/>
      <w:r>
        <w:rPr>
          <w:rFonts w:ascii="PT Astra Serif" w:hAnsi="PT Astra Serif"/>
          <w:sz w:val="28"/>
        </w:rPr>
        <w:t>Брыковском</w:t>
      </w:r>
      <w:proofErr w:type="spellEnd"/>
      <w:r>
        <w:rPr>
          <w:rFonts w:ascii="PT Astra Serif" w:hAnsi="PT Astra Serif"/>
          <w:sz w:val="28"/>
        </w:rPr>
        <w:t xml:space="preserve"> муниципальном образовании,</w:t>
      </w:r>
      <w:r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рассмотрев итоги исполнения бюджета </w:t>
      </w:r>
      <w:proofErr w:type="spellStart"/>
      <w:r>
        <w:rPr>
          <w:rFonts w:ascii="PT Astra Serif" w:hAnsi="PT Astra Serif"/>
          <w:sz w:val="28"/>
        </w:rPr>
        <w:t>Брыковского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образования за 2022</w:t>
      </w:r>
      <w:r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год, сельский Совет </w:t>
      </w:r>
      <w:proofErr w:type="spellStart"/>
      <w:r>
        <w:rPr>
          <w:rFonts w:ascii="PT Astra Serif" w:hAnsi="PT Astra Serif"/>
          <w:sz w:val="28"/>
        </w:rPr>
        <w:t>Брыковского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образования</w:t>
      </w:r>
      <w:proofErr w:type="gramEnd"/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  <w:b/>
        </w:rPr>
        <w:t>РЕШИЛ:</w:t>
      </w:r>
    </w:p>
    <w:p w:rsidR="00DA77E2" w:rsidRPr="00DA77E2" w:rsidRDefault="00DA77E2" w:rsidP="00586EF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1</w:t>
      </w:r>
      <w:r>
        <w:rPr>
          <w:rFonts w:ascii="PT Astra Serif" w:hAnsi="PT Astra Serif"/>
          <w:sz w:val="28"/>
        </w:rPr>
        <w:t xml:space="preserve">.Утвердить  отчет об исполнении бюджета </w:t>
      </w:r>
      <w:proofErr w:type="spellStart"/>
      <w:r>
        <w:rPr>
          <w:rFonts w:ascii="PT Astra Serif" w:hAnsi="PT Astra Serif"/>
          <w:sz w:val="28"/>
        </w:rPr>
        <w:t>Брыковского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образования Духовницкого муниципального района Саратовской области за  2022 год  по доходам в сумме 7766,3 </w:t>
      </w:r>
      <w:proofErr w:type="spellStart"/>
      <w:r>
        <w:rPr>
          <w:rFonts w:ascii="PT Astra Serif" w:hAnsi="PT Astra Serif"/>
          <w:sz w:val="28"/>
        </w:rPr>
        <w:t>тыс</w:t>
      </w:r>
      <w:proofErr w:type="gramStart"/>
      <w:r>
        <w:rPr>
          <w:rFonts w:ascii="PT Astra Serif" w:hAnsi="PT Astra Serif"/>
          <w:sz w:val="28"/>
        </w:rPr>
        <w:t>.р</w:t>
      </w:r>
      <w:proofErr w:type="gramEnd"/>
      <w:r>
        <w:rPr>
          <w:rFonts w:ascii="PT Astra Serif" w:hAnsi="PT Astra Serif"/>
          <w:sz w:val="28"/>
        </w:rPr>
        <w:t>ублей</w:t>
      </w:r>
      <w:proofErr w:type="spellEnd"/>
      <w:r>
        <w:rPr>
          <w:rFonts w:ascii="PT Astra Serif" w:hAnsi="PT Astra Serif"/>
          <w:sz w:val="28"/>
        </w:rPr>
        <w:t xml:space="preserve">  или 87,18 %, по расходам в сумме 7563,7 </w:t>
      </w:r>
      <w:proofErr w:type="spellStart"/>
      <w:r>
        <w:rPr>
          <w:rFonts w:ascii="PT Astra Serif" w:hAnsi="PT Astra Serif"/>
          <w:sz w:val="28"/>
        </w:rPr>
        <w:t>тыс.рублей</w:t>
      </w:r>
      <w:proofErr w:type="spellEnd"/>
      <w:r>
        <w:rPr>
          <w:rFonts w:ascii="PT Astra Serif" w:hAnsi="PT Astra Serif"/>
          <w:sz w:val="28"/>
        </w:rPr>
        <w:t xml:space="preserve"> или  82,73% и профицита  бюджета  в сумме  202,6 </w:t>
      </w:r>
      <w:proofErr w:type="spellStart"/>
      <w:r>
        <w:rPr>
          <w:rFonts w:ascii="PT Astra Serif" w:hAnsi="PT Astra Serif"/>
          <w:sz w:val="28"/>
        </w:rPr>
        <w:t>тыс.рублей</w:t>
      </w:r>
      <w:proofErr w:type="spellEnd"/>
      <w:r>
        <w:rPr>
          <w:rFonts w:ascii="PT Astra Serif" w:hAnsi="PT Astra Serif"/>
          <w:sz w:val="28"/>
        </w:rPr>
        <w:t>.</w:t>
      </w:r>
    </w:p>
    <w:p w:rsidR="00DA77E2" w:rsidRDefault="00DA77E2" w:rsidP="00DA77E2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1.1. Утвердить показатели:</w:t>
      </w:r>
    </w:p>
    <w:p w:rsidR="00DA77E2" w:rsidRDefault="00DA77E2" w:rsidP="00DA77E2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 по доходам бюджета </w:t>
      </w:r>
      <w:proofErr w:type="spellStart"/>
      <w:r>
        <w:rPr>
          <w:rFonts w:ascii="PT Astra Serif" w:hAnsi="PT Astra Serif"/>
          <w:sz w:val="28"/>
        </w:rPr>
        <w:t>Брыковского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образования за 2022 год по кодам классификации доходов бюджета согласно приложению №1;</w:t>
      </w:r>
    </w:p>
    <w:p w:rsidR="00DA77E2" w:rsidRDefault="00DA77E2" w:rsidP="00DA77E2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 по расходам бюджета </w:t>
      </w:r>
      <w:proofErr w:type="spellStart"/>
      <w:r>
        <w:rPr>
          <w:rFonts w:ascii="PT Astra Serif" w:hAnsi="PT Astra Serif"/>
          <w:sz w:val="28"/>
        </w:rPr>
        <w:t>Брыковского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образования за 2022 год по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разделам и подразделам классификации расходов местного бюджета согласно приложению №2;</w:t>
      </w:r>
    </w:p>
    <w:p w:rsidR="00DA77E2" w:rsidRDefault="00DA77E2" w:rsidP="00DA77E2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-  по расходам бюджета </w:t>
      </w:r>
      <w:proofErr w:type="spellStart"/>
      <w:r>
        <w:rPr>
          <w:rFonts w:ascii="PT Astra Serif" w:hAnsi="PT Astra Serif"/>
          <w:sz w:val="28"/>
        </w:rPr>
        <w:t>Брыковского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образования за 2022 год по ведомственной структуре расходов местного бюджета</w:t>
      </w:r>
      <w:r>
        <w:rPr>
          <w:rFonts w:ascii="PT Astra Serif" w:hAnsi="PT Astra Serif"/>
          <w:sz w:val="32"/>
        </w:rPr>
        <w:t xml:space="preserve">  </w:t>
      </w:r>
      <w:r>
        <w:rPr>
          <w:rFonts w:ascii="PT Astra Serif" w:hAnsi="PT Astra Serif"/>
          <w:sz w:val="28"/>
        </w:rPr>
        <w:t xml:space="preserve">согласно приложению №3;  </w:t>
      </w:r>
    </w:p>
    <w:p w:rsidR="00DA77E2" w:rsidRDefault="00DA77E2" w:rsidP="00DA77E2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32"/>
        </w:rPr>
        <w:t xml:space="preserve">-  </w:t>
      </w:r>
      <w:r>
        <w:rPr>
          <w:rFonts w:ascii="PT Astra Serif" w:hAnsi="PT Astra Serif"/>
          <w:sz w:val="28"/>
        </w:rPr>
        <w:t>по межбюджетным трансфертам, выделяемые из местного бюджета на финансирование расходов, связанных с передачей полномочий органам местного самоуправления муниципального района согласно приложению №4;</w:t>
      </w:r>
    </w:p>
    <w:p w:rsidR="00DA77E2" w:rsidRDefault="00DA77E2" w:rsidP="00DA77E2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sz w:val="28"/>
        </w:rPr>
        <w:t xml:space="preserve">по источникам  внутреннего финансирования дефицита бюджета </w:t>
      </w:r>
      <w:proofErr w:type="spellStart"/>
      <w:r>
        <w:rPr>
          <w:rFonts w:ascii="PT Astra Serif" w:hAnsi="PT Astra Serif"/>
          <w:sz w:val="28"/>
        </w:rPr>
        <w:t>Брыковского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образования на 2022 год согласно приложению №5.</w:t>
      </w:r>
    </w:p>
    <w:p w:rsidR="00DA77E2" w:rsidRDefault="00DA77E2" w:rsidP="00DA77E2">
      <w:pPr>
        <w:jc w:val="both"/>
        <w:rPr>
          <w:rFonts w:ascii="PT Astra Serif" w:hAnsi="PT Astra Serif"/>
          <w:sz w:val="28"/>
        </w:rPr>
      </w:pPr>
      <w:r>
        <w:rPr>
          <w:sz w:val="32"/>
        </w:rPr>
        <w:t xml:space="preserve">         </w:t>
      </w:r>
      <w:r>
        <w:rPr>
          <w:sz w:val="28"/>
        </w:rPr>
        <w:t>2.</w:t>
      </w:r>
      <w:r>
        <w:rPr>
          <w:rFonts w:ascii="PT Astra Serif" w:hAnsi="PT Astra Serif"/>
          <w:sz w:val="28"/>
        </w:rPr>
        <w:t xml:space="preserve">Обнародовать настоящее решение в местах, предусмотренных для этих целей решением сельского Совета </w:t>
      </w:r>
      <w:proofErr w:type="spellStart"/>
      <w:r>
        <w:rPr>
          <w:rFonts w:ascii="PT Astra Serif" w:hAnsi="PT Astra Serif"/>
          <w:sz w:val="28"/>
        </w:rPr>
        <w:t>Брыковского</w:t>
      </w:r>
      <w:proofErr w:type="spellEnd"/>
      <w:r>
        <w:rPr>
          <w:rFonts w:ascii="PT Astra Serif" w:hAnsi="PT Astra Serif"/>
          <w:sz w:val="28"/>
        </w:rPr>
        <w:t xml:space="preserve"> МО от 11.01.2012 г №5/22.</w:t>
      </w:r>
    </w:p>
    <w:p w:rsidR="00DA77E2" w:rsidRDefault="00DA77E2" w:rsidP="00DA77E2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3.</w:t>
      </w:r>
      <w:proofErr w:type="gramStart"/>
      <w:r>
        <w:rPr>
          <w:rFonts w:ascii="PT Astra Serif" w:hAnsi="PT Astra Serif"/>
          <w:sz w:val="28"/>
        </w:rPr>
        <w:t>Контроль за</w:t>
      </w:r>
      <w:proofErr w:type="gramEnd"/>
      <w:r>
        <w:rPr>
          <w:rFonts w:ascii="PT Astra Serif" w:hAnsi="PT Astra Serif"/>
          <w:sz w:val="28"/>
        </w:rPr>
        <w:t xml:space="preserve"> исполнением настоящего решения возложить на </w:t>
      </w:r>
      <w:r>
        <w:t xml:space="preserve"> </w:t>
      </w:r>
      <w:r>
        <w:rPr>
          <w:rFonts w:ascii="PT Astra Serif" w:hAnsi="PT Astra Serif"/>
          <w:sz w:val="28"/>
        </w:rPr>
        <w:t xml:space="preserve">комиссию о финансово-бюджетной и социальной политике сельского Совета </w:t>
      </w:r>
      <w:proofErr w:type="spellStart"/>
      <w:r>
        <w:rPr>
          <w:rFonts w:ascii="PT Astra Serif" w:hAnsi="PT Astra Serif"/>
          <w:sz w:val="28"/>
        </w:rPr>
        <w:t>Брыковского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образования.</w:t>
      </w:r>
    </w:p>
    <w:p w:rsidR="00DA77E2" w:rsidRDefault="00DA77E2" w:rsidP="00DA77E2">
      <w:pPr>
        <w:jc w:val="both"/>
        <w:rPr>
          <w:rFonts w:ascii="PT Astra Serif" w:hAnsi="PT Astra Serif"/>
          <w:sz w:val="28"/>
        </w:rPr>
      </w:pPr>
    </w:p>
    <w:p w:rsidR="00DA77E2" w:rsidRDefault="00DA77E2" w:rsidP="00DA77E2">
      <w:pPr>
        <w:rPr>
          <w:rFonts w:ascii="PT Astra Serif" w:hAnsi="PT Astra Serif"/>
          <w:sz w:val="28"/>
        </w:rPr>
      </w:pPr>
    </w:p>
    <w:p w:rsidR="00DA77E2" w:rsidRDefault="00DA77E2" w:rsidP="00DA77E2">
      <w:pPr>
        <w:rPr>
          <w:rFonts w:ascii="PT Astra Serif" w:hAnsi="PT Astra Serif"/>
          <w:sz w:val="28"/>
        </w:rPr>
      </w:pPr>
    </w:p>
    <w:p w:rsidR="00DA77E2" w:rsidRDefault="00DA77E2" w:rsidP="00DA77E2">
      <w:pPr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Глава                                                                                                 Л.В. Мальцева</w:t>
      </w:r>
    </w:p>
    <w:p w:rsidR="00DA77E2" w:rsidRDefault="00DA77E2" w:rsidP="00DA77E2">
      <w:pPr>
        <w:rPr>
          <w:rFonts w:ascii="PT Astra Serif" w:hAnsi="PT Astra Serif"/>
          <w:b/>
          <w:sz w:val="28"/>
        </w:rPr>
      </w:pPr>
    </w:p>
    <w:p w:rsidR="00DA77E2" w:rsidRDefault="00DA77E2" w:rsidP="00DA77E2">
      <w:pPr>
        <w:spacing w:line="276" w:lineRule="auto"/>
        <w:rPr>
          <w:rFonts w:ascii="PT Astra Serif" w:hAnsi="PT Astra Serif"/>
          <w:b/>
          <w:sz w:val="28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</w:t>
      </w: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                                                                                Приложение №1 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К решению сельского Совета                                        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</w:t>
      </w:r>
      <w:proofErr w:type="spellStart"/>
      <w:r>
        <w:rPr>
          <w:rFonts w:ascii="PT Astra Serif" w:hAnsi="PT Astra Serif"/>
        </w:rPr>
        <w:t>Брыковского</w:t>
      </w:r>
      <w:proofErr w:type="spellEnd"/>
      <w:r>
        <w:rPr>
          <w:rFonts w:ascii="PT Astra Serif" w:hAnsi="PT Astra Serif"/>
        </w:rPr>
        <w:t xml:space="preserve"> муниципального образования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« Об исполнении бюджета </w:t>
      </w:r>
      <w:proofErr w:type="spellStart"/>
      <w:r>
        <w:rPr>
          <w:rFonts w:ascii="PT Astra Serif" w:hAnsi="PT Astra Serif"/>
        </w:rPr>
        <w:t>Брыковского</w:t>
      </w:r>
      <w:proofErr w:type="spellEnd"/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муниципального образования 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Духовницкого муниципального района 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Саратовской области  за 2022 год»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от  15.05.2023 года        № 6/17   </w:t>
      </w: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Поступления доходов в бюджет</w:t>
      </w:r>
    </w:p>
    <w:p w:rsidR="00DA77E2" w:rsidRDefault="00DA77E2" w:rsidP="00DA77E2">
      <w:pPr>
        <w:jc w:val="center"/>
        <w:rPr>
          <w:rFonts w:ascii="PT Astra Serif" w:hAnsi="PT Astra Serif"/>
          <w:b/>
        </w:rPr>
      </w:pPr>
      <w:proofErr w:type="spellStart"/>
      <w:r>
        <w:rPr>
          <w:rFonts w:ascii="PT Astra Serif" w:hAnsi="PT Astra Serif"/>
          <w:b/>
        </w:rPr>
        <w:t>Брыковского</w:t>
      </w:r>
      <w:proofErr w:type="spellEnd"/>
      <w:r>
        <w:rPr>
          <w:rFonts w:ascii="PT Astra Serif" w:hAnsi="PT Astra Serif"/>
          <w:b/>
        </w:rPr>
        <w:t xml:space="preserve"> муниципального образования Духовницкого муниципального района за 2022 год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(</w:t>
      </w:r>
      <w:proofErr w:type="spellStart"/>
      <w:r>
        <w:rPr>
          <w:rFonts w:ascii="PT Astra Serif" w:hAnsi="PT Astra Serif"/>
          <w:b/>
        </w:rPr>
        <w:t>тыс</w:t>
      </w:r>
      <w:proofErr w:type="gramStart"/>
      <w:r>
        <w:rPr>
          <w:rFonts w:ascii="PT Astra Serif" w:hAnsi="PT Astra Serif"/>
          <w:b/>
        </w:rPr>
        <w:t>.р</w:t>
      </w:r>
      <w:proofErr w:type="gramEnd"/>
      <w:r>
        <w:rPr>
          <w:rFonts w:ascii="PT Astra Serif" w:hAnsi="PT Astra Serif"/>
          <w:b/>
        </w:rPr>
        <w:t>ублей</w:t>
      </w:r>
      <w:proofErr w:type="spellEnd"/>
      <w:r>
        <w:rPr>
          <w:rFonts w:ascii="PT Astra Serif" w:hAnsi="PT Astra Serif"/>
          <w:b/>
        </w:rPr>
        <w:t>)</w:t>
      </w:r>
    </w:p>
    <w:tbl>
      <w:tblPr>
        <w:tblW w:w="1026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6527"/>
        <w:gridCol w:w="1048"/>
      </w:tblGrid>
      <w:tr w:rsidR="00DA77E2" w:rsidTr="00DA77E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Код бюджетной классификации РФ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Наименование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                  Сумма</w:t>
            </w:r>
          </w:p>
        </w:tc>
      </w:tr>
      <w:tr w:rsidR="00DA77E2" w:rsidTr="00DA77E2">
        <w:trPr>
          <w:trHeight w:val="35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1 00 00000 00 0000 000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3588,3</w:t>
            </w:r>
          </w:p>
        </w:tc>
      </w:tr>
      <w:tr w:rsidR="00DA77E2" w:rsidTr="00DA77E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ВСЕГО НАЛОГОВЫХ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3588,3</w:t>
            </w:r>
          </w:p>
        </w:tc>
      </w:tr>
      <w:tr w:rsidR="00DA77E2" w:rsidTr="00DA77E2">
        <w:trPr>
          <w:trHeight w:val="3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1 01 00000 00 0000 000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 на доходы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1015,0</w:t>
            </w:r>
          </w:p>
        </w:tc>
      </w:tr>
      <w:tr w:rsidR="00DA77E2" w:rsidTr="00DA77E2">
        <w:trPr>
          <w:trHeight w:val="8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1 01 02000 01 0000 110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1015,0</w:t>
            </w:r>
          </w:p>
        </w:tc>
      </w:tr>
      <w:tr w:rsidR="00DA77E2" w:rsidTr="00DA77E2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1 01 02010 01 0000 110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1015,0</w:t>
            </w:r>
          </w:p>
        </w:tc>
      </w:tr>
      <w:tr w:rsidR="00DA77E2" w:rsidTr="00DA77E2">
        <w:trPr>
          <w:trHeight w:val="17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77E2" w:rsidRDefault="00DA77E2">
            <w:pPr>
              <w:suppressAutoHyphens w:val="0"/>
              <w:rPr>
                <w:rFonts w:ascii="PT Astra Serif" w:hAnsi="PT Astra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7E2" w:rsidRDefault="00DA77E2">
            <w:pPr>
              <w:suppressAutoHyphens w:val="0"/>
              <w:rPr>
                <w:rFonts w:ascii="PT Astra Serif" w:hAnsi="PT Astra Serif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A77E2" w:rsidTr="00DA77E2">
        <w:trPr>
          <w:trHeight w:val="377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1 03 02000 01 0000 110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Акцизы  по подакцизным товарам (продукции), производимым на территории Российской Федерации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645,7</w:t>
            </w:r>
          </w:p>
        </w:tc>
      </w:tr>
      <w:tr w:rsidR="00DA77E2" w:rsidTr="00DA77E2">
        <w:trPr>
          <w:trHeight w:val="20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1 03 02230 01 0000 110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323,7</w:t>
            </w:r>
          </w:p>
        </w:tc>
      </w:tr>
      <w:tr w:rsidR="00DA77E2" w:rsidTr="00DA77E2">
        <w:trPr>
          <w:trHeight w:val="20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1 03 02240 01 0000 110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PT Astra Serif" w:hAnsi="PT Astra Serif"/>
              </w:rPr>
              <w:t>инжекторных</w:t>
            </w:r>
            <w:proofErr w:type="spellEnd"/>
            <w:r>
              <w:rPr>
                <w:rFonts w:ascii="PT Astra Serif" w:hAnsi="PT Astra Serif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1,7</w:t>
            </w:r>
          </w:p>
        </w:tc>
      </w:tr>
      <w:tr w:rsidR="00DA77E2" w:rsidTr="00DA77E2">
        <w:trPr>
          <w:trHeight w:val="20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1 03 02250 01 0000 110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357,4</w:t>
            </w:r>
          </w:p>
        </w:tc>
      </w:tr>
      <w:tr w:rsidR="00DA77E2" w:rsidTr="00DA77E2">
        <w:trPr>
          <w:trHeight w:val="20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1 03 02260 01 0000 110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Доходы от уплаты акцизов на прямогонный бензин, подлежащие распределению между бюджетами субъектов РФ и местными бюджетами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-37,1</w:t>
            </w:r>
          </w:p>
        </w:tc>
      </w:tr>
      <w:tr w:rsidR="00DA77E2" w:rsidTr="00DA77E2">
        <w:trPr>
          <w:trHeight w:val="20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1 05 00000 00 0000 000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НАЛОГИ НА СОВОКУПНЫЙ ДОХОД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509,3</w:t>
            </w:r>
          </w:p>
        </w:tc>
      </w:tr>
      <w:tr w:rsidR="00DA77E2" w:rsidTr="00DA77E2">
        <w:trPr>
          <w:trHeight w:val="7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1 05 03000 01 0000 110</w:t>
            </w:r>
          </w:p>
        </w:tc>
        <w:tc>
          <w:tcPr>
            <w:tcW w:w="65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Единый сельскохозяйственный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509,3</w:t>
            </w:r>
          </w:p>
        </w:tc>
      </w:tr>
      <w:tr w:rsidR="00DA77E2" w:rsidTr="00DA77E2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77E2" w:rsidRDefault="00DA77E2">
            <w:pPr>
              <w:suppressAutoHyphens w:val="0"/>
              <w:rPr>
                <w:rFonts w:ascii="PT Astra Serif" w:hAnsi="PT Astra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77E2" w:rsidRDefault="00DA77E2">
            <w:pPr>
              <w:suppressAutoHyphens w:val="0"/>
              <w:rPr>
                <w:rFonts w:ascii="PT Astra Serif" w:hAnsi="PT Astra Serif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A77E2" w:rsidTr="00DA77E2">
        <w:trPr>
          <w:trHeight w:val="12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1 06 00000 00 0000 000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НАЛОГИ НА ИМУЩЕСТВО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1418,1</w:t>
            </w:r>
          </w:p>
        </w:tc>
      </w:tr>
      <w:tr w:rsidR="00DA77E2" w:rsidTr="00DA77E2">
        <w:trPr>
          <w:trHeight w:val="9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1 06 01030 10 0000 110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Налог на имущество физических лиц, взимаемых по ставкам, применяемым к объектам </w:t>
            </w:r>
            <w:proofErr w:type="spellStart"/>
            <w:r>
              <w:rPr>
                <w:rFonts w:ascii="PT Astra Serif" w:hAnsi="PT Astra Serif"/>
              </w:rPr>
              <w:t>налогооблажения</w:t>
            </w:r>
            <w:proofErr w:type="spellEnd"/>
            <w:r>
              <w:rPr>
                <w:rFonts w:ascii="PT Astra Serif" w:hAnsi="PT Astra Serif"/>
              </w:rPr>
              <w:t>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98,4</w:t>
            </w:r>
          </w:p>
        </w:tc>
      </w:tr>
      <w:tr w:rsidR="00DA77E2" w:rsidTr="00DA77E2">
        <w:trPr>
          <w:trHeight w:val="3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1 06 06000 00 0000 110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1319,7</w:t>
            </w:r>
          </w:p>
        </w:tc>
      </w:tr>
      <w:tr w:rsidR="00DA77E2" w:rsidTr="00DA77E2">
        <w:trPr>
          <w:trHeight w:val="3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1 06 06030 03 0000 110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налог с организаций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172,9</w:t>
            </w:r>
          </w:p>
        </w:tc>
      </w:tr>
      <w:tr w:rsidR="00DA77E2" w:rsidTr="00DA77E2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1 06 06033 10 0000 110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172,9</w:t>
            </w:r>
          </w:p>
        </w:tc>
      </w:tr>
      <w:tr w:rsidR="00DA77E2" w:rsidTr="00DA77E2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1 06 06040 00 0000 110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налог с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1146,8</w:t>
            </w:r>
          </w:p>
        </w:tc>
      </w:tr>
      <w:tr w:rsidR="00DA77E2" w:rsidTr="00DA77E2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1 06 06043 10 0000 110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Земельный налог, с физических лиц, обладающих земельным </w:t>
            </w:r>
            <w:proofErr w:type="gramStart"/>
            <w:r>
              <w:rPr>
                <w:rFonts w:ascii="PT Astra Serif" w:hAnsi="PT Astra Serif"/>
              </w:rPr>
              <w:t>участком</w:t>
            </w:r>
            <w:proofErr w:type="gramEnd"/>
            <w:r>
              <w:rPr>
                <w:rFonts w:ascii="PT Astra Serif" w:hAnsi="PT Astra Serif"/>
              </w:rPr>
              <w:t xml:space="preserve"> расположенным в границах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1146,8</w:t>
            </w:r>
          </w:p>
        </w:tc>
      </w:tr>
      <w:tr w:rsidR="00DA77E2" w:rsidTr="00DA77E2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1 08 00000 00 0000 000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Государственная пошлина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0,2</w:t>
            </w:r>
          </w:p>
        </w:tc>
      </w:tr>
      <w:tr w:rsidR="00DA77E2" w:rsidTr="00DA77E2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hAnsi="PT Astra Serif"/>
              </w:rPr>
              <w:t>1 08 04020 01 1000 110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eastAsiaTheme="minorEastAsia" w:hAnsi="PT Astra Serif"/>
                <w:lang w:eastAsia="ru-RU"/>
              </w:rPr>
              <w:t>0,2</w:t>
            </w:r>
          </w:p>
        </w:tc>
      </w:tr>
      <w:tr w:rsidR="00DA77E2" w:rsidTr="00DA77E2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ИТОГО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3588,3</w:t>
            </w:r>
          </w:p>
        </w:tc>
      </w:tr>
      <w:tr w:rsidR="00DA77E2" w:rsidTr="00DA77E2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Межбюджетные трансферты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b/>
                <w:lang w:eastAsia="ru-RU"/>
              </w:rPr>
            </w:pPr>
            <w:r>
              <w:rPr>
                <w:rFonts w:ascii="PT Astra Serif" w:eastAsiaTheme="minorEastAsia" w:hAnsi="PT Astra Serif"/>
                <w:b/>
                <w:szCs w:val="22"/>
                <w:lang w:eastAsia="ru-RU"/>
              </w:rPr>
              <w:t>4178,0</w:t>
            </w:r>
          </w:p>
        </w:tc>
      </w:tr>
      <w:tr w:rsidR="00DA77E2" w:rsidTr="00DA77E2">
        <w:trPr>
          <w:trHeight w:val="5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2 02 16001 10 0002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Дотация 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43,3  </w:t>
            </w:r>
          </w:p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</w:t>
            </w:r>
          </w:p>
        </w:tc>
      </w:tr>
      <w:tr w:rsidR="00DA77E2" w:rsidTr="00DA77E2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2 02 29999 10 0118 150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поселений, за счет средств областного дорожного фонда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3072,0</w:t>
            </w:r>
          </w:p>
        </w:tc>
      </w:tr>
      <w:tr w:rsidR="00DA77E2" w:rsidTr="00DA77E2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2 02 35118 10 0000 150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105,4</w:t>
            </w:r>
          </w:p>
        </w:tc>
      </w:tr>
      <w:tr w:rsidR="00DA77E2" w:rsidTr="00DA77E2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2 02 49999 10 0000 150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367,3</w:t>
            </w:r>
          </w:p>
        </w:tc>
      </w:tr>
      <w:tr w:rsidR="00DA77E2" w:rsidTr="00DA77E2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2 07 05030 10 0000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tabs>
                <w:tab w:val="right" w:pos="9214"/>
              </w:tabs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590,0</w:t>
            </w:r>
          </w:p>
        </w:tc>
      </w:tr>
      <w:tr w:rsidR="00DA77E2" w:rsidTr="00DA77E2">
        <w:trPr>
          <w:trHeight w:val="1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Всего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hAnsi="PT Astra Serif"/>
                <w:b/>
              </w:rPr>
              <w:t>7766,3</w:t>
            </w:r>
          </w:p>
        </w:tc>
      </w:tr>
    </w:tbl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Верно             </w:t>
      </w:r>
    </w:p>
    <w:p w:rsidR="00DA77E2" w:rsidRDefault="00DA77E2" w:rsidP="00DA77E2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Секретарь сельского Совета   </w:t>
      </w:r>
    </w:p>
    <w:p w:rsidR="00DA77E2" w:rsidRDefault="00DA77E2" w:rsidP="00DA77E2">
      <w:pPr>
        <w:rPr>
          <w:rFonts w:ascii="PT Astra Serif" w:hAnsi="PT Astra Serif"/>
          <w:b/>
        </w:rPr>
      </w:pPr>
      <w:proofErr w:type="spellStart"/>
      <w:r>
        <w:rPr>
          <w:rFonts w:ascii="PT Astra Serif" w:hAnsi="PT Astra Serif"/>
          <w:b/>
          <w:sz w:val="22"/>
        </w:rPr>
        <w:t>Брыковского</w:t>
      </w:r>
      <w:proofErr w:type="spellEnd"/>
      <w:r>
        <w:rPr>
          <w:rFonts w:ascii="PT Astra Serif" w:hAnsi="PT Astra Serif"/>
          <w:b/>
          <w:sz w:val="22"/>
        </w:rPr>
        <w:t xml:space="preserve"> муниципального образования</w:t>
      </w:r>
      <w:r>
        <w:rPr>
          <w:rFonts w:ascii="PT Astra Serif" w:hAnsi="PT Astra Serif"/>
          <w:b/>
        </w:rPr>
        <w:t xml:space="preserve">                                                          И.М. Липатова</w:t>
      </w:r>
    </w:p>
    <w:p w:rsidR="00DA77E2" w:rsidRPr="00DA77E2" w:rsidRDefault="00DA77E2" w:rsidP="00DA77E2">
      <w:pPr>
        <w:rPr>
          <w:rFonts w:ascii="PT Astra Serif" w:hAnsi="PT Astra Serif"/>
          <w:b/>
        </w:rPr>
      </w:pPr>
      <w:r>
        <w:rPr>
          <w:rFonts w:ascii="PT Astra Serif" w:hAnsi="PT Astra Serif"/>
        </w:rPr>
        <w:lastRenderedPageBreak/>
        <w:t xml:space="preserve">                                                                                Приложение №2 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К решению сельского Совета                                        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</w:t>
      </w:r>
      <w:proofErr w:type="spellStart"/>
      <w:r>
        <w:rPr>
          <w:rFonts w:ascii="PT Astra Serif" w:hAnsi="PT Astra Serif"/>
        </w:rPr>
        <w:t>Брыковского</w:t>
      </w:r>
      <w:proofErr w:type="spellEnd"/>
      <w:r>
        <w:rPr>
          <w:rFonts w:ascii="PT Astra Serif" w:hAnsi="PT Astra Serif"/>
        </w:rPr>
        <w:t xml:space="preserve"> муниципального образования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« Об исполнении бюджета </w:t>
      </w:r>
      <w:proofErr w:type="spellStart"/>
      <w:r>
        <w:rPr>
          <w:rFonts w:ascii="PT Astra Serif" w:hAnsi="PT Astra Serif"/>
        </w:rPr>
        <w:t>Брыковского</w:t>
      </w:r>
      <w:proofErr w:type="spellEnd"/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муниципального образования 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Духовницкого муниципального района 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Саратовской области  за 2022 год»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от 15.05.2023 года         № 6/17 </w:t>
      </w: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                                                                            </w:t>
      </w:r>
      <w:r>
        <w:rPr>
          <w:rFonts w:ascii="PT Astra Serif" w:hAnsi="PT Astra Serif"/>
        </w:rPr>
        <w:t xml:space="preserve">                                                                                                </w:t>
      </w:r>
    </w:p>
    <w:p w:rsidR="00DA77E2" w:rsidRDefault="00DA77E2" w:rsidP="00DA77E2">
      <w:pPr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                       </w:t>
      </w:r>
      <w:r>
        <w:rPr>
          <w:rFonts w:ascii="PT Astra Serif" w:hAnsi="PT Astra Serif"/>
          <w:b/>
        </w:rPr>
        <w:t xml:space="preserve">                   Расходы местного бюджета за 2021 год</w:t>
      </w:r>
    </w:p>
    <w:p w:rsidR="00DA77E2" w:rsidRDefault="00DA77E2" w:rsidP="00DA77E2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    по разделам и подразделам классификации расходов местного бюджета        </w:t>
      </w:r>
    </w:p>
    <w:p w:rsidR="00DA77E2" w:rsidRDefault="00DA77E2" w:rsidP="00DA77E2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 (</w:t>
      </w:r>
      <w:proofErr w:type="spellStart"/>
      <w:r>
        <w:rPr>
          <w:rFonts w:ascii="PT Astra Serif" w:hAnsi="PT Astra Serif"/>
          <w:b/>
        </w:rPr>
        <w:t>тыс</w:t>
      </w:r>
      <w:proofErr w:type="gramStart"/>
      <w:r>
        <w:rPr>
          <w:rFonts w:ascii="PT Astra Serif" w:hAnsi="PT Astra Serif"/>
          <w:b/>
        </w:rPr>
        <w:t>.р</w:t>
      </w:r>
      <w:proofErr w:type="gramEnd"/>
      <w:r>
        <w:rPr>
          <w:rFonts w:ascii="PT Astra Serif" w:hAnsi="PT Astra Serif"/>
          <w:b/>
        </w:rPr>
        <w:t>ублей</w:t>
      </w:r>
      <w:proofErr w:type="spellEnd"/>
      <w:r>
        <w:rPr>
          <w:rFonts w:ascii="PT Astra Serif" w:hAnsi="PT Astra Serif"/>
          <w:b/>
        </w:rPr>
        <w:t xml:space="preserve">)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1418"/>
        <w:gridCol w:w="1233"/>
      </w:tblGrid>
      <w:tr w:rsidR="00DA77E2" w:rsidTr="00DA77E2">
        <w:trPr>
          <w:trHeight w:val="14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Подраздел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Сумма</w:t>
            </w:r>
          </w:p>
        </w:tc>
      </w:tr>
      <w:tr w:rsidR="00DA77E2" w:rsidTr="00DA77E2">
        <w:trPr>
          <w:trHeight w:val="59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737,7</w:t>
            </w:r>
          </w:p>
        </w:tc>
      </w:tr>
      <w:tr w:rsidR="00DA77E2" w:rsidTr="00DA77E2">
        <w:trPr>
          <w:trHeight w:val="732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2497,8</w:t>
            </w:r>
          </w:p>
        </w:tc>
      </w:tr>
      <w:tr w:rsidR="00DA77E2" w:rsidTr="00DA77E2">
        <w:trPr>
          <w:trHeight w:val="82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3,8</w:t>
            </w:r>
          </w:p>
        </w:tc>
      </w:tr>
      <w:tr w:rsidR="00DA77E2" w:rsidTr="00DA77E2">
        <w:trPr>
          <w:trHeight w:val="256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69,3</w:t>
            </w:r>
          </w:p>
        </w:tc>
      </w:tr>
      <w:tr w:rsidR="00DA77E2" w:rsidTr="00DA77E2">
        <w:trPr>
          <w:trHeight w:val="27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105,4</w:t>
            </w:r>
          </w:p>
        </w:tc>
      </w:tr>
      <w:tr w:rsidR="00DA77E2" w:rsidTr="00DA77E2">
        <w:trPr>
          <w:trHeight w:val="54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17,5</w:t>
            </w:r>
          </w:p>
        </w:tc>
      </w:tr>
      <w:tr w:rsidR="00DA77E2" w:rsidTr="00DA77E2">
        <w:trPr>
          <w:trHeight w:val="27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Топливно-энергетический комплекс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7,2</w:t>
            </w:r>
          </w:p>
        </w:tc>
      </w:tr>
      <w:tr w:rsidR="00DA77E2" w:rsidTr="00DA77E2">
        <w:trPr>
          <w:trHeight w:val="3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Дорожное хозяйство (дорожные)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3231,1</w:t>
            </w:r>
          </w:p>
        </w:tc>
      </w:tr>
      <w:tr w:rsidR="00DA77E2" w:rsidTr="00DA77E2">
        <w:trPr>
          <w:trHeight w:val="27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893,9</w:t>
            </w:r>
          </w:p>
        </w:tc>
      </w:tr>
      <w:tr w:rsidR="00DA77E2" w:rsidTr="00DA77E2">
        <w:trPr>
          <w:trHeight w:val="32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7563,7</w:t>
            </w:r>
          </w:p>
        </w:tc>
      </w:tr>
    </w:tbl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Верно</w:t>
      </w:r>
    </w:p>
    <w:p w:rsidR="00DA77E2" w:rsidRDefault="00DA77E2" w:rsidP="00DA77E2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Секретарь сельского Совета   </w:t>
      </w:r>
    </w:p>
    <w:p w:rsidR="00DA77E2" w:rsidRDefault="00DA77E2" w:rsidP="00DA77E2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</w:t>
      </w:r>
      <w:proofErr w:type="spellStart"/>
      <w:r>
        <w:rPr>
          <w:rFonts w:ascii="PT Astra Serif" w:hAnsi="PT Astra Serif"/>
          <w:b/>
          <w:sz w:val="22"/>
        </w:rPr>
        <w:t>Брыковского</w:t>
      </w:r>
      <w:proofErr w:type="spellEnd"/>
      <w:r>
        <w:rPr>
          <w:rFonts w:ascii="PT Astra Serif" w:hAnsi="PT Astra Serif"/>
          <w:b/>
          <w:sz w:val="22"/>
        </w:rPr>
        <w:t xml:space="preserve"> муниципального образования</w:t>
      </w:r>
      <w:r>
        <w:rPr>
          <w:rFonts w:ascii="PT Astra Serif" w:hAnsi="PT Astra Serif"/>
          <w:b/>
        </w:rPr>
        <w:t xml:space="preserve">                                                              </w:t>
      </w:r>
      <w:proofErr w:type="spellStart"/>
      <w:r>
        <w:rPr>
          <w:rFonts w:ascii="PT Astra Serif" w:hAnsi="PT Astra Serif"/>
          <w:b/>
        </w:rPr>
        <w:t>И.М.Липатова</w:t>
      </w:r>
      <w:proofErr w:type="spellEnd"/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  <w:b/>
        </w:rPr>
        <w:lastRenderedPageBreak/>
        <w:t xml:space="preserve">                                                                              </w:t>
      </w:r>
      <w:r>
        <w:rPr>
          <w:rFonts w:ascii="PT Astra Serif" w:hAnsi="PT Astra Serif"/>
        </w:rPr>
        <w:t xml:space="preserve"> Приложение №3 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К решению сельского Совета                                        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</w:t>
      </w:r>
      <w:proofErr w:type="spellStart"/>
      <w:r>
        <w:rPr>
          <w:rFonts w:ascii="PT Astra Serif" w:hAnsi="PT Astra Serif"/>
        </w:rPr>
        <w:t>Брыковского</w:t>
      </w:r>
      <w:proofErr w:type="spellEnd"/>
      <w:r>
        <w:rPr>
          <w:rFonts w:ascii="PT Astra Serif" w:hAnsi="PT Astra Serif"/>
        </w:rPr>
        <w:t xml:space="preserve"> муниципального образования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«Об исполнении бюджета </w:t>
      </w:r>
      <w:proofErr w:type="spellStart"/>
      <w:r>
        <w:rPr>
          <w:rFonts w:ascii="PT Astra Serif" w:hAnsi="PT Astra Serif"/>
        </w:rPr>
        <w:t>Брыковского</w:t>
      </w:r>
      <w:proofErr w:type="spellEnd"/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муниципального образования 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Духовницкого муниципального района 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Саратовской области  за 2022 год»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от  15.05.2023 года        №  6/17 </w:t>
      </w: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</w:t>
      </w:r>
      <w:r>
        <w:rPr>
          <w:rFonts w:ascii="PT Astra Serif" w:hAnsi="PT Astra Serif"/>
          <w:b/>
        </w:rPr>
        <w:t>Ведомственная структура расходов местного бюджета</w:t>
      </w: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(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>)</w:t>
      </w:r>
    </w:p>
    <w:tbl>
      <w:tblPr>
        <w:tblW w:w="1002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37"/>
        <w:gridCol w:w="6"/>
        <w:gridCol w:w="705"/>
        <w:gridCol w:w="570"/>
        <w:gridCol w:w="572"/>
        <w:gridCol w:w="1559"/>
        <w:gridCol w:w="709"/>
        <w:gridCol w:w="962"/>
      </w:tblGrid>
      <w:tr w:rsidR="00DA77E2" w:rsidTr="00DA77E2">
        <w:trPr>
          <w:trHeight w:val="14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</w:rPr>
              <w:t xml:space="preserve">Наименование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</w:rPr>
              <w:t>код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</w:rPr>
              <w:t>Раздел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</w:rPr>
              <w:t>Вид расходов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</w:rPr>
              <w:t>Сумма</w:t>
            </w:r>
          </w:p>
        </w:tc>
      </w:tr>
      <w:tr w:rsidR="00DA77E2" w:rsidTr="00DA77E2">
        <w:trPr>
          <w:trHeight w:val="46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</w:rPr>
              <w:t xml:space="preserve">Администрация </w:t>
            </w:r>
            <w:proofErr w:type="spellStart"/>
            <w:r>
              <w:rPr>
                <w:rFonts w:ascii="PT Astra Serif" w:hAnsi="PT Astra Serif"/>
                <w:b/>
                <w:i/>
              </w:rPr>
              <w:t>Брыковского</w:t>
            </w:r>
            <w:proofErr w:type="spellEnd"/>
            <w:r>
              <w:rPr>
                <w:rFonts w:ascii="PT Astra Serif" w:hAnsi="PT Astra Serif"/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</w:rPr>
              <w:t>072</w:t>
            </w:r>
          </w:p>
          <w:p w:rsidR="00DA77E2" w:rsidRDefault="00DA77E2">
            <w:pPr>
              <w:spacing w:line="276" w:lineRule="auto"/>
              <w:rPr>
                <w:rFonts w:ascii="PT Astra Serif" w:hAnsi="PT Astra Serif"/>
                <w:b/>
                <w:i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</w:rPr>
              <w:t>7563,7</w:t>
            </w:r>
          </w:p>
        </w:tc>
      </w:tr>
      <w:tr w:rsidR="00DA77E2" w:rsidTr="00DA77E2">
        <w:trPr>
          <w:trHeight w:val="14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Общегосударственные вопросы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3308,6</w:t>
            </w:r>
          </w:p>
        </w:tc>
      </w:tr>
      <w:tr w:rsidR="00DA77E2" w:rsidTr="00DA77E2">
        <w:trPr>
          <w:trHeight w:val="14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737,7</w:t>
            </w:r>
          </w:p>
        </w:tc>
      </w:tr>
      <w:tr w:rsidR="00DA77E2" w:rsidTr="00DA77E2">
        <w:trPr>
          <w:trHeight w:val="868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737,7</w:t>
            </w:r>
          </w:p>
        </w:tc>
      </w:tr>
      <w:tr w:rsidR="00DA77E2" w:rsidTr="00DA77E2">
        <w:trPr>
          <w:trHeight w:val="464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Выполнение функций органами местного самоуправления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737,7</w:t>
            </w:r>
          </w:p>
        </w:tc>
      </w:tr>
      <w:tr w:rsidR="00DA77E2" w:rsidTr="00DA77E2">
        <w:trPr>
          <w:trHeight w:val="464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деятельности органов исполнительной власти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737,7</w:t>
            </w:r>
          </w:p>
        </w:tc>
      </w:tr>
      <w:tr w:rsidR="00DA77E2" w:rsidTr="00DA77E2">
        <w:trPr>
          <w:trHeight w:val="599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деятельности главы</w:t>
            </w:r>
          </w:p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муниципального образования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737,7</w:t>
            </w:r>
          </w:p>
        </w:tc>
      </w:tr>
      <w:tr w:rsidR="00DA77E2" w:rsidTr="00DA77E2">
        <w:trPr>
          <w:trHeight w:val="1134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</w:p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737,7</w:t>
            </w:r>
          </w:p>
        </w:tc>
      </w:tr>
      <w:tr w:rsidR="00DA77E2" w:rsidTr="00DA77E2">
        <w:trPr>
          <w:trHeight w:val="49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737,7</w:t>
            </w:r>
          </w:p>
        </w:tc>
      </w:tr>
      <w:tr w:rsidR="00DA77E2" w:rsidTr="00DA77E2">
        <w:trPr>
          <w:trHeight w:val="1106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eastAsiaTheme="minorEastAsia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eastAsiaTheme="minorEastAsia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2497,8</w:t>
            </w:r>
          </w:p>
        </w:tc>
      </w:tr>
      <w:tr w:rsidR="00DA77E2" w:rsidTr="00DA77E2">
        <w:trPr>
          <w:trHeight w:val="822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2497,8</w:t>
            </w:r>
          </w:p>
        </w:tc>
      </w:tr>
      <w:tr w:rsidR="00DA77E2" w:rsidTr="00DA77E2">
        <w:trPr>
          <w:trHeight w:val="51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Выполнение функций органами местного самоуправления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2497,8</w:t>
            </w:r>
          </w:p>
        </w:tc>
      </w:tr>
      <w:tr w:rsidR="00DA77E2" w:rsidTr="00DA77E2">
        <w:trPr>
          <w:trHeight w:val="204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деятельности органов местного самоуправления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2497,8</w:t>
            </w:r>
          </w:p>
        </w:tc>
      </w:tr>
      <w:tr w:rsidR="00DA77E2" w:rsidTr="00DA77E2">
        <w:trPr>
          <w:trHeight w:val="603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обеспечение функций центрального аппарата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2495,4</w:t>
            </w:r>
          </w:p>
        </w:tc>
      </w:tr>
      <w:tr w:rsidR="00DA77E2" w:rsidTr="00DA77E2">
        <w:trPr>
          <w:trHeight w:val="54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rPr>
                <w:rFonts w:ascii="PT Astra Serif" w:hAnsi="PT Astra Serif"/>
              </w:rPr>
              <w:t xml:space="preserve">( </w:t>
            </w:r>
            <w:proofErr w:type="gramEnd"/>
            <w:r>
              <w:rPr>
                <w:rFonts w:ascii="PT Astra Serif" w:hAnsi="PT Astra Serif"/>
              </w:rP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2168,4</w:t>
            </w:r>
          </w:p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</w:tr>
      <w:tr w:rsidR="00DA77E2" w:rsidTr="00DA77E2">
        <w:trPr>
          <w:trHeight w:val="54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2168,4</w:t>
            </w:r>
          </w:p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</w:tr>
      <w:tr w:rsidR="00DA77E2" w:rsidTr="00DA77E2">
        <w:trPr>
          <w:trHeight w:val="54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</w:t>
            </w:r>
            <w:proofErr w:type="gramStart"/>
            <w:r>
              <w:rPr>
                <w:rFonts w:ascii="PT Astra Serif" w:hAnsi="PT Astra Serif"/>
              </w:rPr>
              <w:t xml:space="preserve"> )</w:t>
            </w:r>
            <w:proofErr w:type="gramEnd"/>
            <w:r>
              <w:rPr>
                <w:rFonts w:ascii="PT Astra Serif" w:hAnsi="PT Astra Serif"/>
              </w:rPr>
              <w:t xml:space="preserve">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273,4</w:t>
            </w:r>
          </w:p>
        </w:tc>
      </w:tr>
      <w:tr w:rsidR="00DA77E2" w:rsidTr="00DA77E2">
        <w:trPr>
          <w:trHeight w:val="84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273,4</w:t>
            </w:r>
          </w:p>
        </w:tc>
      </w:tr>
      <w:tr w:rsidR="00DA77E2" w:rsidTr="00DA77E2">
        <w:trPr>
          <w:trHeight w:val="196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53,6</w:t>
            </w:r>
          </w:p>
        </w:tc>
      </w:tr>
      <w:tr w:rsidR="00DA77E2" w:rsidTr="00DA77E2">
        <w:trPr>
          <w:trHeight w:val="196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  <w:szCs w:val="20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</w:tr>
      <w:tr w:rsidR="00DA77E2" w:rsidTr="00DA77E2">
        <w:trPr>
          <w:trHeight w:val="32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Уплата налогов, сборов и иных платежей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3,6</w:t>
            </w:r>
          </w:p>
        </w:tc>
      </w:tr>
      <w:tr w:rsidR="00DA77E2" w:rsidTr="00DA77E2">
        <w:trPr>
          <w:trHeight w:val="32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2,4</w:t>
            </w:r>
          </w:p>
        </w:tc>
      </w:tr>
      <w:tr w:rsidR="00DA77E2" w:rsidTr="00DA77E2">
        <w:trPr>
          <w:trHeight w:val="32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2,4</w:t>
            </w:r>
          </w:p>
        </w:tc>
      </w:tr>
      <w:tr w:rsidR="00DA77E2" w:rsidTr="00DA77E2">
        <w:trPr>
          <w:trHeight w:val="32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Уплата налогов, сборов и иных платежей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2,4</w:t>
            </w:r>
          </w:p>
        </w:tc>
      </w:tr>
      <w:tr w:rsidR="00DA77E2" w:rsidTr="00DA77E2">
        <w:trPr>
          <w:trHeight w:val="32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b/>
                <w:lang w:eastAsia="ru-RU"/>
              </w:rPr>
            </w:pPr>
            <w:r>
              <w:rPr>
                <w:rFonts w:ascii="PT Astra Serif" w:eastAsiaTheme="minorEastAsia" w:hAnsi="PT Astra Serif"/>
                <w:b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b/>
                <w:lang w:eastAsia="ru-RU"/>
              </w:rPr>
            </w:pPr>
            <w:r>
              <w:rPr>
                <w:rFonts w:ascii="PT Astra Serif" w:eastAsiaTheme="minorEastAsia" w:hAnsi="PT Astra Serif"/>
                <w:b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3,8</w:t>
            </w:r>
          </w:p>
        </w:tc>
      </w:tr>
      <w:tr w:rsidR="00DA77E2" w:rsidTr="00DA77E2">
        <w:trPr>
          <w:trHeight w:val="32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3,8</w:t>
            </w:r>
          </w:p>
        </w:tc>
      </w:tr>
      <w:tr w:rsidR="00DA77E2" w:rsidTr="00DA77E2">
        <w:trPr>
          <w:trHeight w:val="32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Предоставление межбюджетных трансфертов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eastAsiaTheme="minorEastAsia" w:hAnsi="PT Astra Serif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eastAsiaTheme="minorEastAsia" w:hAnsi="PT Astra Serif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eastAsiaTheme="minorEastAsia" w:hAnsi="PT Astra Serif"/>
                <w:lang w:eastAsia="ru-RU"/>
              </w:rPr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3,8</w:t>
            </w:r>
          </w:p>
        </w:tc>
      </w:tr>
      <w:tr w:rsidR="00DA77E2" w:rsidTr="00DA77E2">
        <w:trPr>
          <w:trHeight w:val="32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eastAsiaTheme="minorEastAsia" w:hAnsi="PT Astra Serif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eastAsiaTheme="minorEastAsia" w:hAnsi="PT Astra Serif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eastAsiaTheme="minorEastAsia" w:hAnsi="PT Astra Serif"/>
                <w:lang w:eastAsia="ru-RU"/>
              </w:rPr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3,8</w:t>
            </w:r>
          </w:p>
        </w:tc>
      </w:tr>
      <w:tr w:rsidR="00DA77E2" w:rsidTr="00DA77E2">
        <w:trPr>
          <w:trHeight w:val="32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Осуществление муниципальных полномочий Контрольно-счетного органа поселения по </w:t>
            </w:r>
            <w:r>
              <w:rPr>
                <w:rFonts w:ascii="PT Astra Serif" w:hAnsi="PT Astra Serif"/>
              </w:rPr>
              <w:lastRenderedPageBreak/>
              <w:t>внешнему муниципальному финансовому контролю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eastAsiaTheme="minorEastAsia" w:hAnsi="PT Astra Serif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eastAsiaTheme="minorEastAsia" w:hAnsi="PT Astra Serif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eastAsiaTheme="minorEastAsia" w:hAnsi="PT Astra Serif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3,8</w:t>
            </w:r>
          </w:p>
        </w:tc>
      </w:tr>
      <w:tr w:rsidR="00DA77E2" w:rsidTr="00DA77E2">
        <w:trPr>
          <w:trHeight w:val="32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eastAsiaTheme="minorEastAsia" w:hAnsi="PT Astra Serif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eastAsiaTheme="minorEastAsia" w:hAnsi="PT Astra Serif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eastAsiaTheme="minorEastAsia" w:hAnsi="PT Astra Serif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eastAsiaTheme="minorEastAsia" w:hAnsi="PT Astra Serif"/>
                <w:lang w:eastAsia="ru-RU"/>
              </w:rPr>
              <w:t>500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3,8</w:t>
            </w:r>
          </w:p>
        </w:tc>
      </w:tr>
      <w:tr w:rsidR="00DA77E2" w:rsidTr="00DA77E2">
        <w:trPr>
          <w:trHeight w:val="32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eastAsiaTheme="minorEastAsia" w:hAnsi="PT Astra Serif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eastAsiaTheme="minorEastAsia" w:hAnsi="PT Astra Serif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eastAsiaTheme="minorEastAsia" w:hAnsi="PT Astra Serif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eastAsiaTheme="minorEastAsia" w:hAnsi="PT Astra Serif"/>
                <w:lang w:eastAsia="ru-RU"/>
              </w:rPr>
              <w:t>540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3,8</w:t>
            </w:r>
          </w:p>
        </w:tc>
      </w:tr>
      <w:tr w:rsidR="00DA77E2" w:rsidTr="00DA77E2">
        <w:trPr>
          <w:trHeight w:val="70"/>
        </w:trPr>
        <w:tc>
          <w:tcPr>
            <w:tcW w:w="49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Другие общегосударственные вопросы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hAnsi="PT Astra Serif"/>
                <w:b/>
              </w:rPr>
              <w:t>69,3</w:t>
            </w:r>
          </w:p>
        </w:tc>
      </w:tr>
      <w:tr w:rsidR="00DA77E2" w:rsidTr="00DA77E2">
        <w:trPr>
          <w:trHeight w:val="90"/>
        </w:trPr>
        <w:tc>
          <w:tcPr>
            <w:tcW w:w="49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69,3</w:t>
            </w:r>
          </w:p>
        </w:tc>
      </w:tr>
      <w:tr w:rsidR="00DA77E2" w:rsidTr="00DA77E2">
        <w:trPr>
          <w:trHeight w:val="543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исполнение отдельных обязательств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A77E2" w:rsidRDefault="00DA77E2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A77E2" w:rsidRDefault="00DA77E2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A77E2" w:rsidRDefault="00DA77E2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3,1</w:t>
            </w:r>
          </w:p>
        </w:tc>
      </w:tr>
      <w:tr w:rsidR="00DA77E2" w:rsidTr="00DA77E2">
        <w:trPr>
          <w:trHeight w:val="21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Внепрограммные мероприятия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3,1</w:t>
            </w:r>
          </w:p>
        </w:tc>
      </w:tr>
      <w:tr w:rsidR="00DA77E2" w:rsidTr="00DA77E2">
        <w:trPr>
          <w:trHeight w:val="21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3,1</w:t>
            </w:r>
          </w:p>
        </w:tc>
      </w:tr>
      <w:tr w:rsidR="00DA77E2" w:rsidTr="00DA77E2">
        <w:trPr>
          <w:trHeight w:val="21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3,1</w:t>
            </w:r>
          </w:p>
        </w:tc>
      </w:tr>
      <w:tr w:rsidR="00DA77E2" w:rsidTr="00DA77E2">
        <w:trPr>
          <w:trHeight w:val="21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Уплата налогов, сборов и иных платежей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ind w:right="-1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3,1</w:t>
            </w:r>
          </w:p>
        </w:tc>
      </w:tr>
      <w:tr w:rsidR="00DA77E2" w:rsidTr="00DA77E2">
        <w:trPr>
          <w:trHeight w:val="378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Предоставление межбюджетных трансфертов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66,2</w:t>
            </w:r>
          </w:p>
        </w:tc>
      </w:tr>
      <w:tr w:rsidR="00DA77E2" w:rsidTr="00DA77E2">
        <w:trPr>
          <w:trHeight w:val="56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66,2</w:t>
            </w:r>
          </w:p>
        </w:tc>
      </w:tr>
      <w:tr w:rsidR="00DA77E2" w:rsidTr="00DA77E2">
        <w:trPr>
          <w:trHeight w:val="752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>
              <w:rPr>
                <w:rFonts w:ascii="PT Astra Serif" w:hAnsi="PT Astra Serif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66,2</w:t>
            </w:r>
          </w:p>
        </w:tc>
      </w:tr>
      <w:tr w:rsidR="00DA77E2" w:rsidTr="00DA77E2">
        <w:trPr>
          <w:trHeight w:val="29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66,2</w:t>
            </w:r>
          </w:p>
        </w:tc>
      </w:tr>
      <w:tr w:rsidR="00DA77E2" w:rsidTr="00DA77E2">
        <w:trPr>
          <w:trHeight w:val="19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66,2</w:t>
            </w:r>
          </w:p>
        </w:tc>
      </w:tr>
      <w:tr w:rsidR="00DA77E2" w:rsidTr="00DA77E2">
        <w:trPr>
          <w:trHeight w:val="23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Национальная оборона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105,4</w:t>
            </w:r>
          </w:p>
        </w:tc>
      </w:tr>
      <w:tr w:rsidR="00DA77E2" w:rsidTr="00DA77E2">
        <w:trPr>
          <w:trHeight w:val="19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Осуществление переданных полномочий субъекта Российской Федерации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105,4</w:t>
            </w:r>
          </w:p>
        </w:tc>
      </w:tr>
      <w:tr w:rsidR="00DA77E2" w:rsidTr="00DA77E2">
        <w:trPr>
          <w:trHeight w:val="20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Осуществление переданных полномочий субъекта Российской Федерации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105,4</w:t>
            </w:r>
          </w:p>
        </w:tc>
      </w:tr>
      <w:tr w:rsidR="00DA77E2" w:rsidTr="00DA77E2">
        <w:trPr>
          <w:trHeight w:val="20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105,4</w:t>
            </w:r>
          </w:p>
        </w:tc>
      </w:tr>
      <w:tr w:rsidR="00DA77E2" w:rsidTr="00DA77E2">
        <w:trPr>
          <w:trHeight w:val="20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>
              <w:rPr>
                <w:rFonts w:ascii="PT Astra Serif" w:hAnsi="PT Astra Serif"/>
              </w:rPr>
              <w:t>органами</w:t>
            </w:r>
            <w:proofErr w:type="gramStart"/>
            <w:r>
              <w:rPr>
                <w:rFonts w:ascii="PT Astra Serif" w:hAnsi="PT Astra Serif"/>
              </w:rPr>
              <w:t>,к</w:t>
            </w:r>
            <w:proofErr w:type="gramEnd"/>
            <w:r>
              <w:rPr>
                <w:rFonts w:ascii="PT Astra Serif" w:hAnsi="PT Astra Serif"/>
              </w:rPr>
              <w:t>азенными</w:t>
            </w:r>
            <w:proofErr w:type="spellEnd"/>
            <w:r>
              <w:rPr>
                <w:rFonts w:ascii="PT Astra Serif" w:hAnsi="PT Astra Serif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</w:p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</w:p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101,9</w:t>
            </w:r>
          </w:p>
        </w:tc>
      </w:tr>
      <w:tr w:rsidR="00DA77E2" w:rsidTr="00DA77E2">
        <w:trPr>
          <w:trHeight w:val="20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Расходы на выплаты персоналу </w:t>
            </w:r>
            <w:proofErr w:type="gramStart"/>
            <w:r>
              <w:rPr>
                <w:rFonts w:ascii="PT Astra Serif" w:hAnsi="PT Astra Serif"/>
              </w:rPr>
              <w:lastRenderedPageBreak/>
              <w:t>государственных</w:t>
            </w:r>
            <w:proofErr w:type="gramEnd"/>
          </w:p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(муниципальных) органов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101,9</w:t>
            </w:r>
          </w:p>
        </w:tc>
      </w:tr>
      <w:tr w:rsidR="00DA77E2" w:rsidTr="00DA77E2">
        <w:trPr>
          <w:trHeight w:val="20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3,5</w:t>
            </w:r>
          </w:p>
        </w:tc>
      </w:tr>
      <w:tr w:rsidR="00DA77E2" w:rsidTr="00DA77E2">
        <w:trPr>
          <w:trHeight w:val="20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3,5</w:t>
            </w:r>
          </w:p>
        </w:tc>
      </w:tr>
      <w:tr w:rsidR="00DA77E2" w:rsidTr="00DA77E2">
        <w:trPr>
          <w:trHeight w:val="49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17,5</w:t>
            </w:r>
          </w:p>
        </w:tc>
      </w:tr>
      <w:tr w:rsidR="00DA77E2" w:rsidTr="00DA77E2">
        <w:trPr>
          <w:trHeight w:val="1124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МП «Обеспечение пожарной безопасности объектов жилого и нежилого фонда </w:t>
            </w:r>
            <w:proofErr w:type="spellStart"/>
            <w:r>
              <w:rPr>
                <w:rFonts w:ascii="PT Astra Serif" w:hAnsi="PT Astra Serif"/>
              </w:rPr>
              <w:t>Брыковского</w:t>
            </w:r>
            <w:proofErr w:type="spellEnd"/>
          </w:p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 на 2020-2022 </w:t>
            </w:r>
            <w:proofErr w:type="spellStart"/>
            <w:proofErr w:type="gramStart"/>
            <w:r>
              <w:rPr>
                <w:rFonts w:ascii="PT Astra Serif" w:hAnsi="PT Astra Serif"/>
              </w:rPr>
              <w:t>гг</w:t>
            </w:r>
            <w:proofErr w:type="spellEnd"/>
            <w:proofErr w:type="gramEnd"/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17,5</w:t>
            </w:r>
          </w:p>
        </w:tc>
      </w:tr>
      <w:tr w:rsidR="00DA77E2" w:rsidTr="00DA77E2">
        <w:trPr>
          <w:trHeight w:val="888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2300500000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17,5</w:t>
            </w:r>
          </w:p>
        </w:tc>
      </w:tr>
      <w:tr w:rsidR="00DA77E2" w:rsidTr="00DA77E2">
        <w:trPr>
          <w:trHeight w:val="3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17,5</w:t>
            </w:r>
          </w:p>
        </w:tc>
      </w:tr>
      <w:tr w:rsidR="00DA77E2" w:rsidTr="00DA77E2">
        <w:trPr>
          <w:trHeight w:val="529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17,5</w:t>
            </w:r>
          </w:p>
        </w:tc>
      </w:tr>
      <w:tr w:rsidR="00DA77E2" w:rsidTr="00DA77E2">
        <w:trPr>
          <w:trHeight w:val="69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17,5</w:t>
            </w:r>
          </w:p>
        </w:tc>
      </w:tr>
      <w:tr w:rsidR="00DA77E2" w:rsidTr="00DA77E2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Национальная экономика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3238,3</w:t>
            </w:r>
          </w:p>
        </w:tc>
      </w:tr>
      <w:tr w:rsidR="00DA77E2" w:rsidTr="00DA77E2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Топливно-энергетический комплекс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7,2</w:t>
            </w:r>
          </w:p>
        </w:tc>
      </w:tr>
      <w:tr w:rsidR="00DA77E2" w:rsidTr="00DA77E2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МП «Энергосбережение в </w:t>
            </w:r>
            <w:proofErr w:type="spellStart"/>
            <w:r>
              <w:rPr>
                <w:rFonts w:ascii="PT Astra Serif" w:hAnsi="PT Astra Serif"/>
              </w:rPr>
              <w:t>Брыковском</w:t>
            </w:r>
            <w:proofErr w:type="spellEnd"/>
            <w:r>
              <w:rPr>
                <w:rFonts w:ascii="PT Astra Serif" w:hAnsi="PT Astra Serif"/>
              </w:rPr>
              <w:t xml:space="preserve"> муниципальном образовании на 2022-2024 годы»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7,2</w:t>
            </w:r>
          </w:p>
        </w:tc>
      </w:tr>
      <w:tr w:rsidR="00DA77E2" w:rsidTr="00DA77E2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Основное мероприятие 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  <w:lang w:val="en-US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  <w:r>
              <w:rPr>
                <w:rFonts w:ascii="PT Astra Serif" w:hAnsi="PT Astra Serif"/>
                <w:lang w:val="en-US"/>
              </w:rPr>
              <w:t>,</w:t>
            </w:r>
            <w:r>
              <w:rPr>
                <w:rFonts w:ascii="PT Astra Serif" w:hAnsi="PT Astra Serif"/>
              </w:rPr>
              <w:t>2</w:t>
            </w:r>
          </w:p>
        </w:tc>
      </w:tr>
      <w:tr w:rsidR="00DA77E2" w:rsidTr="00DA77E2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7,2</w:t>
            </w:r>
          </w:p>
        </w:tc>
      </w:tr>
      <w:tr w:rsidR="00DA77E2" w:rsidTr="00DA77E2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7,2</w:t>
            </w:r>
          </w:p>
        </w:tc>
      </w:tr>
      <w:tr w:rsidR="00DA77E2" w:rsidTr="00DA77E2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7,2</w:t>
            </w:r>
          </w:p>
        </w:tc>
      </w:tr>
      <w:tr w:rsidR="00DA77E2" w:rsidTr="00DA77E2">
        <w:trPr>
          <w:trHeight w:val="27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Дорожное хозяйство (дорожные) фонды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3231,1</w:t>
            </w:r>
          </w:p>
        </w:tc>
      </w:tr>
      <w:tr w:rsidR="00DA77E2" w:rsidTr="00DA77E2">
        <w:trPr>
          <w:trHeight w:val="223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Муниципальная программа «Ремонт, содержание автомобильных дорог в границах  </w:t>
            </w:r>
            <w:proofErr w:type="spellStart"/>
            <w:r>
              <w:rPr>
                <w:rFonts w:ascii="PT Astra Serif" w:hAnsi="PT Astra Serif"/>
              </w:rPr>
              <w:t>Брыковского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образования Духовницкого муниципального района Саратовской области на 2022-2024 годы»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3231,1</w:t>
            </w:r>
          </w:p>
        </w:tc>
      </w:tr>
      <w:tr w:rsidR="00DA77E2" w:rsidTr="00DA77E2">
        <w:trPr>
          <w:trHeight w:val="424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tabs>
                <w:tab w:val="left" w:pos="3402"/>
              </w:tabs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Основное мероприятие «Разработка проектно-сметной документации на ремонт и содержание автомобильных дорог общего </w:t>
            </w:r>
            <w:r>
              <w:rPr>
                <w:rFonts w:ascii="PT Astra Serif" w:hAnsi="PT Astra Serif"/>
              </w:rPr>
              <w:lastRenderedPageBreak/>
              <w:t>пользования местного значения»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11,0</w:t>
            </w:r>
          </w:p>
        </w:tc>
      </w:tr>
      <w:tr w:rsidR="00DA77E2" w:rsidTr="00DA77E2">
        <w:trPr>
          <w:trHeight w:val="375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Реализация основного мероприятия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11,0</w:t>
            </w:r>
          </w:p>
        </w:tc>
      </w:tr>
      <w:tr w:rsidR="00DA77E2" w:rsidTr="00DA77E2">
        <w:trPr>
          <w:trHeight w:val="375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11,0</w:t>
            </w:r>
          </w:p>
        </w:tc>
      </w:tr>
      <w:tr w:rsidR="00DA77E2" w:rsidTr="00DA77E2">
        <w:trPr>
          <w:trHeight w:val="375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11,0</w:t>
            </w:r>
          </w:p>
        </w:tc>
      </w:tr>
      <w:tr w:rsidR="00DA77E2" w:rsidTr="00DA77E2">
        <w:trPr>
          <w:trHeight w:val="375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Основное мероприятие «Ремонт автомобильных дорог общего пользования местного значения в селах </w:t>
            </w:r>
            <w:proofErr w:type="spellStart"/>
            <w:r>
              <w:rPr>
                <w:rFonts w:ascii="PT Astra Serif" w:hAnsi="PT Astra Serif"/>
              </w:rPr>
              <w:t>Брыковского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образования»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3072,0</w:t>
            </w:r>
          </w:p>
        </w:tc>
      </w:tr>
      <w:tr w:rsidR="00DA77E2" w:rsidTr="00DA77E2">
        <w:trPr>
          <w:trHeight w:val="375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44002</w:t>
            </w:r>
            <w:r>
              <w:rPr>
                <w:rFonts w:ascii="PT Astra Serif" w:hAnsi="PT Astra Serif"/>
                <w:lang w:val="en-US"/>
              </w:rPr>
              <w:t>D7610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3072,0</w:t>
            </w:r>
          </w:p>
        </w:tc>
      </w:tr>
      <w:tr w:rsidR="00DA77E2" w:rsidTr="00DA77E2">
        <w:trPr>
          <w:trHeight w:val="375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44002</w:t>
            </w:r>
            <w:r>
              <w:rPr>
                <w:rFonts w:ascii="PT Astra Serif" w:hAnsi="PT Astra Serif"/>
                <w:lang w:val="en-US"/>
              </w:rPr>
              <w:t>D7610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3072,0</w:t>
            </w:r>
          </w:p>
        </w:tc>
      </w:tr>
      <w:tr w:rsidR="00DA77E2" w:rsidTr="00DA77E2">
        <w:trPr>
          <w:trHeight w:val="375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44002</w:t>
            </w:r>
            <w:r>
              <w:rPr>
                <w:rFonts w:ascii="PT Astra Serif" w:hAnsi="PT Astra Serif"/>
                <w:lang w:val="en-US"/>
              </w:rPr>
              <w:t>D7610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3072,0</w:t>
            </w:r>
          </w:p>
        </w:tc>
      </w:tr>
      <w:tr w:rsidR="00DA77E2" w:rsidTr="00DA77E2">
        <w:trPr>
          <w:trHeight w:val="375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«Содержание автомобильных дорог общего пользования местного значения в зимний период»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38,9</w:t>
            </w:r>
          </w:p>
        </w:tc>
      </w:tr>
      <w:tr w:rsidR="00DA77E2" w:rsidTr="00DA77E2">
        <w:trPr>
          <w:trHeight w:val="375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4400310000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38,9</w:t>
            </w:r>
          </w:p>
        </w:tc>
      </w:tr>
      <w:tr w:rsidR="00DA77E2" w:rsidTr="00DA77E2">
        <w:trPr>
          <w:trHeight w:val="375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4400310000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38,9</w:t>
            </w:r>
          </w:p>
        </w:tc>
      </w:tr>
      <w:tr w:rsidR="00DA77E2" w:rsidTr="00DA77E2">
        <w:trPr>
          <w:trHeight w:val="375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4400310000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38,9</w:t>
            </w:r>
          </w:p>
        </w:tc>
      </w:tr>
      <w:tr w:rsidR="00DA77E2" w:rsidTr="00DA77E2">
        <w:trPr>
          <w:trHeight w:val="375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«Содержание автомобильных дорог общего пользования местного значения »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42,4</w:t>
            </w:r>
          </w:p>
        </w:tc>
      </w:tr>
      <w:tr w:rsidR="00DA77E2" w:rsidTr="00DA77E2">
        <w:trPr>
          <w:trHeight w:val="375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4400410000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42,4</w:t>
            </w:r>
          </w:p>
        </w:tc>
      </w:tr>
      <w:tr w:rsidR="00DA77E2" w:rsidTr="00DA77E2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4400410000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42,4</w:t>
            </w:r>
          </w:p>
        </w:tc>
      </w:tr>
      <w:tr w:rsidR="00DA77E2" w:rsidTr="00DA77E2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4400410000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42,4</w:t>
            </w:r>
          </w:p>
        </w:tc>
      </w:tr>
      <w:tr w:rsidR="00DA77E2" w:rsidTr="00DA77E2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hd w:val="clear" w:color="auto" w:fill="FFFFFF"/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</w:rPr>
              <w:t>Основное мероприятие «</w:t>
            </w:r>
            <w:r>
              <w:rPr>
                <w:rFonts w:ascii="PT Astra Serif" w:hAnsi="PT Astra Serif"/>
                <w:color w:val="000000"/>
                <w:lang w:eastAsia="ru-RU"/>
              </w:rPr>
              <w:t xml:space="preserve">Осуществление строительного </w:t>
            </w:r>
            <w:proofErr w:type="gramStart"/>
            <w:r>
              <w:rPr>
                <w:rFonts w:ascii="PT Astra Serif" w:hAnsi="PT Astra Serif"/>
                <w:color w:val="000000"/>
                <w:lang w:eastAsia="ru-RU"/>
              </w:rPr>
              <w:t>контроля за</w:t>
            </w:r>
            <w:proofErr w:type="gramEnd"/>
            <w:r>
              <w:rPr>
                <w:rFonts w:ascii="PT Astra Serif" w:hAnsi="PT Astra Serif"/>
                <w:color w:val="000000"/>
                <w:lang w:eastAsia="ru-RU"/>
              </w:rPr>
              <w:t xml:space="preserve"> выполнением работ по ремонту автомобильных дорог общего пользования местного</w:t>
            </w:r>
          </w:p>
          <w:p w:rsidR="00DA77E2" w:rsidRDefault="00DA77E2">
            <w:pPr>
              <w:shd w:val="clear" w:color="auto" w:fill="FFFFFF"/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значения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58,9</w:t>
            </w:r>
          </w:p>
        </w:tc>
      </w:tr>
      <w:tr w:rsidR="00DA77E2" w:rsidTr="00DA77E2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Реализация основного мероприятия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58,9</w:t>
            </w:r>
          </w:p>
        </w:tc>
      </w:tr>
      <w:tr w:rsidR="00DA77E2" w:rsidTr="00DA77E2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58,9</w:t>
            </w:r>
          </w:p>
        </w:tc>
      </w:tr>
      <w:tr w:rsidR="00DA77E2" w:rsidTr="00DA77E2">
        <w:trPr>
          <w:trHeight w:val="754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58,9</w:t>
            </w:r>
          </w:p>
        </w:tc>
      </w:tr>
      <w:tr w:rsidR="00DA77E2" w:rsidTr="00DA77E2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hd w:val="clear" w:color="auto" w:fill="FFFFFF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«Приобретение, установка и сохранность дорожных знаков»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4400600000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7,9</w:t>
            </w:r>
          </w:p>
        </w:tc>
      </w:tr>
      <w:tr w:rsidR="00DA77E2" w:rsidTr="00DA77E2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4400610000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7,9</w:t>
            </w:r>
          </w:p>
        </w:tc>
      </w:tr>
      <w:tr w:rsidR="00DA77E2" w:rsidTr="00DA77E2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4400610000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7,9</w:t>
            </w:r>
          </w:p>
        </w:tc>
      </w:tr>
      <w:tr w:rsidR="00DA77E2" w:rsidTr="00DA77E2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4400610000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7,9</w:t>
            </w:r>
          </w:p>
        </w:tc>
      </w:tr>
      <w:tr w:rsidR="00DA77E2" w:rsidTr="00DA77E2">
        <w:trPr>
          <w:trHeight w:val="339"/>
        </w:trPr>
        <w:tc>
          <w:tcPr>
            <w:tcW w:w="4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Жилищно-коммунальное хозяйство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893,9</w:t>
            </w:r>
          </w:p>
        </w:tc>
      </w:tr>
      <w:tr w:rsidR="00DA77E2" w:rsidTr="00DA77E2">
        <w:trPr>
          <w:trHeight w:val="29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Благоустройство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893,9</w:t>
            </w:r>
          </w:p>
        </w:tc>
      </w:tr>
      <w:tr w:rsidR="00DA77E2" w:rsidTr="00DA77E2">
        <w:trPr>
          <w:trHeight w:val="85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893,9</w:t>
            </w:r>
          </w:p>
        </w:tc>
      </w:tr>
      <w:tr w:rsidR="00DA77E2" w:rsidTr="00DA77E2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исполнение отдельных обязательств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893,9</w:t>
            </w:r>
          </w:p>
        </w:tc>
      </w:tr>
      <w:tr w:rsidR="00DA77E2" w:rsidTr="00DA77E2">
        <w:trPr>
          <w:trHeight w:val="172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Мероприятия по благоустройству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893,9</w:t>
            </w:r>
          </w:p>
        </w:tc>
      </w:tr>
      <w:tr w:rsidR="00DA77E2" w:rsidTr="00DA77E2">
        <w:trPr>
          <w:trHeight w:val="14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Уличное освещение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473,2</w:t>
            </w:r>
          </w:p>
        </w:tc>
      </w:tr>
      <w:tr w:rsidR="00DA77E2" w:rsidTr="00DA77E2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473,2</w:t>
            </w:r>
          </w:p>
        </w:tc>
      </w:tr>
      <w:tr w:rsidR="00DA77E2" w:rsidTr="00DA77E2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ru-RU"/>
              </w:rPr>
              <w:t>473,2</w:t>
            </w:r>
          </w:p>
        </w:tc>
      </w:tr>
      <w:tr w:rsidR="00DA77E2" w:rsidTr="00DA77E2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420,7</w:t>
            </w:r>
          </w:p>
        </w:tc>
      </w:tr>
      <w:tr w:rsidR="00DA77E2" w:rsidTr="00DA77E2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420,7</w:t>
            </w:r>
          </w:p>
        </w:tc>
      </w:tr>
      <w:tr w:rsidR="00DA77E2" w:rsidTr="00DA77E2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420,7</w:t>
            </w:r>
          </w:p>
        </w:tc>
      </w:tr>
      <w:tr w:rsidR="00DA77E2" w:rsidTr="00DA77E2">
        <w:trPr>
          <w:trHeight w:val="218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7563,7</w:t>
            </w:r>
          </w:p>
        </w:tc>
      </w:tr>
    </w:tbl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Верно</w:t>
      </w:r>
    </w:p>
    <w:p w:rsidR="00DA77E2" w:rsidRDefault="00DA77E2" w:rsidP="00DA77E2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Секретарь сельского Совета </w:t>
      </w:r>
    </w:p>
    <w:p w:rsidR="00DA77E2" w:rsidRDefault="00DA77E2" w:rsidP="00DA77E2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</w:t>
      </w:r>
      <w:proofErr w:type="spellStart"/>
      <w:r>
        <w:rPr>
          <w:rFonts w:ascii="PT Astra Serif" w:hAnsi="PT Astra Serif"/>
          <w:b/>
          <w:sz w:val="22"/>
        </w:rPr>
        <w:t>Брыковского</w:t>
      </w:r>
      <w:proofErr w:type="spellEnd"/>
      <w:r>
        <w:rPr>
          <w:rFonts w:ascii="PT Astra Serif" w:hAnsi="PT Astra Serif"/>
          <w:b/>
          <w:sz w:val="22"/>
        </w:rPr>
        <w:t xml:space="preserve"> муниципального образования </w:t>
      </w:r>
      <w:r>
        <w:rPr>
          <w:rFonts w:ascii="PT Astra Serif" w:hAnsi="PT Astra Serif"/>
          <w:b/>
        </w:rPr>
        <w:t xml:space="preserve">                                                             </w:t>
      </w:r>
      <w:proofErr w:type="spellStart"/>
      <w:r>
        <w:rPr>
          <w:rFonts w:ascii="PT Astra Serif" w:hAnsi="PT Astra Serif"/>
          <w:b/>
        </w:rPr>
        <w:t>И.М.Липатова</w:t>
      </w:r>
      <w:proofErr w:type="spellEnd"/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  <w:b/>
        </w:rPr>
        <w:lastRenderedPageBreak/>
        <w:t xml:space="preserve">                                                                             </w:t>
      </w:r>
      <w:r w:rsidR="007F09BB">
        <w:rPr>
          <w:rFonts w:ascii="PT Astra Serif" w:hAnsi="PT Astra Serif"/>
          <w:b/>
        </w:rPr>
        <w:t xml:space="preserve">  </w:t>
      </w:r>
      <w:r>
        <w:rPr>
          <w:rFonts w:ascii="PT Astra Serif" w:hAnsi="PT Astra Serif"/>
        </w:rPr>
        <w:t xml:space="preserve">Приложение №4 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</w:t>
      </w:r>
      <w:r w:rsidR="007F09BB">
        <w:rPr>
          <w:rFonts w:ascii="PT Astra Serif" w:hAnsi="PT Astra Serif"/>
        </w:rPr>
        <w:t xml:space="preserve">                               </w:t>
      </w:r>
      <w:r>
        <w:rPr>
          <w:rFonts w:ascii="PT Astra Serif" w:hAnsi="PT Astra Serif"/>
        </w:rPr>
        <w:t xml:space="preserve">К </w:t>
      </w:r>
      <w:r w:rsidR="007F09BB">
        <w:rPr>
          <w:rFonts w:ascii="PT Astra Serif" w:hAnsi="PT Astra Serif"/>
        </w:rPr>
        <w:t>решению</w:t>
      </w:r>
      <w:r>
        <w:rPr>
          <w:rFonts w:ascii="PT Astra Serif" w:hAnsi="PT Astra Serif"/>
        </w:rPr>
        <w:t xml:space="preserve"> сельского Совета                                        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</w:t>
      </w:r>
      <w:proofErr w:type="spellStart"/>
      <w:r>
        <w:rPr>
          <w:rFonts w:ascii="PT Astra Serif" w:hAnsi="PT Astra Serif"/>
        </w:rPr>
        <w:t>Брыковского</w:t>
      </w:r>
      <w:proofErr w:type="spellEnd"/>
      <w:r>
        <w:rPr>
          <w:rFonts w:ascii="PT Astra Serif" w:hAnsi="PT Astra Serif"/>
        </w:rPr>
        <w:t xml:space="preserve"> муниципального образования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« Об исполнении бюджета </w:t>
      </w:r>
      <w:proofErr w:type="spellStart"/>
      <w:r>
        <w:rPr>
          <w:rFonts w:ascii="PT Astra Serif" w:hAnsi="PT Astra Serif"/>
        </w:rPr>
        <w:t>Брыковского</w:t>
      </w:r>
      <w:proofErr w:type="spellEnd"/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муниципального образования 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Духовницкого муниципального района 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Саратовской области  за 2022 год»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от </w:t>
      </w:r>
      <w:r w:rsidR="007F09BB">
        <w:rPr>
          <w:rFonts w:ascii="PT Astra Serif" w:hAnsi="PT Astra Serif"/>
        </w:rPr>
        <w:t>15.05.2023 года</w:t>
      </w:r>
      <w:r>
        <w:rPr>
          <w:rFonts w:ascii="PT Astra Serif" w:hAnsi="PT Astra Serif"/>
        </w:rPr>
        <w:t xml:space="preserve">         № </w:t>
      </w:r>
      <w:r w:rsidR="007F09BB">
        <w:rPr>
          <w:rFonts w:ascii="PT Astra Serif" w:hAnsi="PT Astra Serif"/>
        </w:rPr>
        <w:t>6/17</w:t>
      </w:r>
      <w:r>
        <w:rPr>
          <w:rFonts w:ascii="PT Astra Serif" w:hAnsi="PT Astra Serif"/>
        </w:rPr>
        <w:t xml:space="preserve">  </w:t>
      </w: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Межбюджетные трансферты, выделяемые из местного бюджета на финансирование расходов, связанных с передачей полномочий органам местного самоуправления муниципального района</w:t>
      </w:r>
    </w:p>
    <w:p w:rsidR="00DA77E2" w:rsidRDefault="00DA77E2" w:rsidP="00DA77E2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rFonts w:ascii="PT Astra Serif" w:hAnsi="PT Astra Serif"/>
          <w:b/>
        </w:rPr>
        <w:t>Тыс</w:t>
      </w:r>
      <w:proofErr w:type="gramStart"/>
      <w:r>
        <w:rPr>
          <w:rFonts w:ascii="PT Astra Serif" w:hAnsi="PT Astra Serif"/>
          <w:b/>
        </w:rPr>
        <w:t>.р</w:t>
      </w:r>
      <w:proofErr w:type="gramEnd"/>
      <w:r>
        <w:rPr>
          <w:rFonts w:ascii="PT Astra Serif" w:hAnsi="PT Astra Serif"/>
          <w:b/>
        </w:rPr>
        <w:t>уб</w:t>
      </w:r>
      <w:proofErr w:type="spellEnd"/>
      <w:r>
        <w:rPr>
          <w:rFonts w:ascii="PT Astra Serif" w:hAnsi="PT Astra Serif"/>
          <w:b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2659"/>
      </w:tblGrid>
      <w:tr w:rsidR="00DA77E2" w:rsidTr="00DA77E2">
        <w:trPr>
          <w:trHeight w:val="330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Наименование передаваемого полномочия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    Сумма расходов</w:t>
            </w:r>
          </w:p>
        </w:tc>
      </w:tr>
      <w:tr w:rsidR="00DA77E2" w:rsidTr="00DA77E2">
        <w:trPr>
          <w:trHeight w:val="19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                            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                         2</w:t>
            </w:r>
          </w:p>
        </w:tc>
      </w:tr>
      <w:tr w:rsidR="00DA77E2" w:rsidTr="00DA77E2">
        <w:trPr>
          <w:trHeight w:val="1692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1. Исполнение и </w:t>
            </w:r>
            <w:proofErr w:type="gramStart"/>
            <w:r>
              <w:rPr>
                <w:rFonts w:ascii="PT Astra Serif" w:hAnsi="PT Astra Serif"/>
              </w:rPr>
              <w:t>контроль за</w:t>
            </w:r>
            <w:proofErr w:type="gramEnd"/>
            <w:r>
              <w:rPr>
                <w:rFonts w:ascii="PT Astra Serif" w:hAnsi="PT Astra Serif"/>
              </w:rPr>
              <w:t xml:space="preserve"> исполнением бюджета </w:t>
            </w:r>
            <w:proofErr w:type="spellStart"/>
            <w:r>
              <w:rPr>
                <w:rFonts w:ascii="PT Astra Serif" w:hAnsi="PT Astra Serif"/>
              </w:rPr>
              <w:t>Брыковского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образования </w:t>
            </w:r>
          </w:p>
          <w:p w:rsidR="00DA77E2" w:rsidRDefault="00DA77E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       2. Осуществление  полномочий </w:t>
            </w:r>
            <w:proofErr w:type="spellStart"/>
            <w:r>
              <w:rPr>
                <w:rFonts w:ascii="PT Astra Serif" w:hAnsi="PT Astra Serif"/>
              </w:rPr>
              <w:t>контрольно</w:t>
            </w:r>
            <w:proofErr w:type="spellEnd"/>
            <w:r>
              <w:rPr>
                <w:rFonts w:ascii="PT Astra Serif" w:hAnsi="PT Astra Serif"/>
              </w:rPr>
              <w:t xml:space="preserve"> счетного органа по внешнему муниципальному финансовому контролю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DA77E2" w:rsidRDefault="00DA77E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         66,2</w:t>
            </w:r>
          </w:p>
          <w:p w:rsidR="00DA77E2" w:rsidRDefault="00DA77E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DA77E2" w:rsidRDefault="00DA77E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             3,8</w:t>
            </w:r>
          </w:p>
          <w:p w:rsidR="00DA77E2" w:rsidRDefault="00DA77E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       </w:t>
            </w:r>
          </w:p>
        </w:tc>
      </w:tr>
      <w:tr w:rsidR="00DA77E2" w:rsidTr="00DA77E2">
        <w:trPr>
          <w:trHeight w:val="21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HAnsi" w:hAnsi="PT Astra Serif"/>
                <w:b/>
                <w:lang w:eastAsia="en-US"/>
              </w:rPr>
            </w:pPr>
            <w:r>
              <w:rPr>
                <w:rFonts w:ascii="PT Astra Serif" w:eastAsiaTheme="minorHAnsi" w:hAnsi="PT Astra Serif"/>
                <w:b/>
                <w:lang w:eastAsia="en-US"/>
              </w:rPr>
              <w:t>Итого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b/>
                <w:lang w:eastAsia="ru-RU"/>
              </w:rPr>
            </w:pPr>
            <w:r>
              <w:rPr>
                <w:rFonts w:ascii="PT Astra Serif" w:eastAsiaTheme="minorEastAsia" w:hAnsi="PT Astra Serif"/>
                <w:lang w:eastAsia="ru-RU"/>
              </w:rPr>
              <w:t xml:space="preserve">                 </w:t>
            </w:r>
            <w:r>
              <w:rPr>
                <w:rFonts w:ascii="PT Astra Serif" w:eastAsiaTheme="minorEastAsia" w:hAnsi="PT Astra Serif"/>
                <w:b/>
                <w:lang w:eastAsia="ru-RU"/>
              </w:rPr>
              <w:t>70,0</w:t>
            </w:r>
          </w:p>
        </w:tc>
      </w:tr>
    </w:tbl>
    <w:p w:rsidR="00DA77E2" w:rsidRDefault="00DA77E2" w:rsidP="00DA77E2">
      <w:pPr>
        <w:rPr>
          <w:rFonts w:ascii="PT Astra Serif" w:hAnsi="PT Astra Serif"/>
          <w:lang w:eastAsia="en-US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Верно</w:t>
      </w:r>
    </w:p>
    <w:p w:rsidR="00DA77E2" w:rsidRDefault="00DA77E2" w:rsidP="00DA77E2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Секретарь сельского Совета   </w:t>
      </w:r>
    </w:p>
    <w:p w:rsidR="00DA77E2" w:rsidRDefault="00DA77E2" w:rsidP="00DA77E2">
      <w:pPr>
        <w:rPr>
          <w:rFonts w:ascii="PT Astra Serif" w:hAnsi="PT Astra Serif"/>
          <w:b/>
        </w:rPr>
      </w:pPr>
      <w:proofErr w:type="spellStart"/>
      <w:r>
        <w:rPr>
          <w:rFonts w:ascii="PT Astra Serif" w:hAnsi="PT Astra Serif"/>
          <w:b/>
          <w:sz w:val="22"/>
        </w:rPr>
        <w:t>Брыковского</w:t>
      </w:r>
      <w:proofErr w:type="spellEnd"/>
      <w:r>
        <w:rPr>
          <w:rFonts w:ascii="PT Astra Serif" w:hAnsi="PT Astra Serif"/>
          <w:b/>
          <w:sz w:val="22"/>
        </w:rPr>
        <w:t xml:space="preserve"> муниципального образования</w:t>
      </w:r>
      <w:r>
        <w:rPr>
          <w:rFonts w:ascii="PT Astra Serif" w:hAnsi="PT Astra Serif"/>
          <w:b/>
        </w:rPr>
        <w:t xml:space="preserve">                                                </w:t>
      </w:r>
      <w:r w:rsidR="007F09BB">
        <w:rPr>
          <w:rFonts w:ascii="PT Astra Serif" w:hAnsi="PT Astra Serif"/>
          <w:b/>
        </w:rPr>
        <w:t xml:space="preserve">               </w:t>
      </w:r>
      <w:proofErr w:type="spellStart"/>
      <w:r>
        <w:rPr>
          <w:rFonts w:ascii="PT Astra Serif" w:hAnsi="PT Astra Serif"/>
          <w:b/>
        </w:rPr>
        <w:t>И.М.Липатова</w:t>
      </w:r>
      <w:proofErr w:type="spellEnd"/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</w:t>
      </w: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7F09BB" w:rsidRDefault="00DA77E2" w:rsidP="00DA77E2">
      <w:pPr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                                                            </w:t>
      </w:r>
    </w:p>
    <w:p w:rsidR="00DA77E2" w:rsidRPr="007F09BB" w:rsidRDefault="007F09BB" w:rsidP="00DA77E2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 xml:space="preserve">                                                                               </w:t>
      </w:r>
      <w:r w:rsidR="00DA77E2">
        <w:rPr>
          <w:rFonts w:ascii="PT Astra Serif" w:hAnsi="PT Astra Serif"/>
        </w:rPr>
        <w:t xml:space="preserve">Приложение №5 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</w:t>
      </w:r>
      <w:r w:rsidR="007F09BB">
        <w:rPr>
          <w:rFonts w:ascii="PT Astra Serif" w:hAnsi="PT Astra Serif"/>
        </w:rPr>
        <w:t xml:space="preserve">                               </w:t>
      </w:r>
      <w:r>
        <w:rPr>
          <w:rFonts w:ascii="PT Astra Serif" w:hAnsi="PT Astra Serif"/>
        </w:rPr>
        <w:t>К решени</w:t>
      </w:r>
      <w:r w:rsidR="007F09BB">
        <w:rPr>
          <w:rFonts w:ascii="PT Astra Serif" w:hAnsi="PT Astra Serif"/>
        </w:rPr>
        <w:t>ю</w:t>
      </w:r>
      <w:r>
        <w:rPr>
          <w:rFonts w:ascii="PT Astra Serif" w:hAnsi="PT Astra Serif"/>
        </w:rPr>
        <w:t xml:space="preserve"> сельского Совета                                        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</w:t>
      </w:r>
      <w:proofErr w:type="spellStart"/>
      <w:r>
        <w:rPr>
          <w:rFonts w:ascii="PT Astra Serif" w:hAnsi="PT Astra Serif"/>
        </w:rPr>
        <w:t>Брыковского</w:t>
      </w:r>
      <w:proofErr w:type="spellEnd"/>
      <w:r>
        <w:rPr>
          <w:rFonts w:ascii="PT Astra Serif" w:hAnsi="PT Astra Serif"/>
        </w:rPr>
        <w:t xml:space="preserve"> муниципального образования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« Об исполнении бюджета </w:t>
      </w:r>
      <w:proofErr w:type="spellStart"/>
      <w:r>
        <w:rPr>
          <w:rFonts w:ascii="PT Astra Serif" w:hAnsi="PT Astra Serif"/>
        </w:rPr>
        <w:t>Брыковского</w:t>
      </w:r>
      <w:proofErr w:type="spellEnd"/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муниципального образования 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Духовницкого муниципального района 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Саратовской области  за 2022 год»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от  </w:t>
      </w:r>
      <w:r w:rsidR="007F09BB">
        <w:rPr>
          <w:rFonts w:ascii="PT Astra Serif" w:hAnsi="PT Astra Serif"/>
        </w:rPr>
        <w:t>15.05.2023 года</w:t>
      </w:r>
      <w:r>
        <w:rPr>
          <w:rFonts w:ascii="PT Astra Serif" w:hAnsi="PT Astra Serif"/>
        </w:rPr>
        <w:t xml:space="preserve">        № </w:t>
      </w:r>
      <w:r w:rsidR="007F09BB">
        <w:rPr>
          <w:rFonts w:ascii="PT Astra Serif" w:hAnsi="PT Astra Serif"/>
        </w:rPr>
        <w:t>6/17</w:t>
      </w:r>
      <w:r>
        <w:rPr>
          <w:rFonts w:ascii="PT Astra Serif" w:hAnsi="PT Astra Serif"/>
        </w:rPr>
        <w:t xml:space="preserve">  </w:t>
      </w: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                                                                                    </w:t>
      </w: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  <w:b/>
        </w:rPr>
      </w:pPr>
    </w:p>
    <w:p w:rsidR="00DA77E2" w:rsidRDefault="00DA77E2" w:rsidP="00DA77E2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                Источники внутреннего финансирования дефицита бюджета</w:t>
      </w: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                           </w:t>
      </w:r>
      <w:proofErr w:type="spellStart"/>
      <w:r>
        <w:rPr>
          <w:rFonts w:ascii="PT Astra Serif" w:hAnsi="PT Astra Serif"/>
          <w:b/>
        </w:rPr>
        <w:t>Брыковского</w:t>
      </w:r>
      <w:proofErr w:type="spellEnd"/>
      <w:r>
        <w:rPr>
          <w:rFonts w:ascii="PT Astra Serif" w:hAnsi="PT Astra Serif"/>
          <w:b/>
        </w:rPr>
        <w:t xml:space="preserve"> муниципального образования на 2022 год</w:t>
      </w: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tabs>
          <w:tab w:val="left" w:pos="7305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4"/>
        <w:gridCol w:w="3510"/>
        <w:gridCol w:w="2218"/>
      </w:tblGrid>
      <w:tr w:rsidR="00DA77E2" w:rsidTr="00DA77E2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Код  источника финансирования бюджета по бюджетной классификации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</w:t>
            </w:r>
          </w:p>
        </w:tc>
      </w:tr>
      <w:tr w:rsidR="00DA77E2" w:rsidTr="00DA77E2">
        <w:trPr>
          <w:trHeight w:val="292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         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       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3</w:t>
            </w:r>
          </w:p>
        </w:tc>
      </w:tr>
      <w:tr w:rsidR="00DA77E2" w:rsidTr="00DA77E2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Источники внутреннего финансирования дефицита бюджета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-202,6</w:t>
            </w:r>
          </w:p>
        </w:tc>
      </w:tr>
      <w:tr w:rsidR="00DA77E2" w:rsidTr="00DA77E2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01 05 00 00 00 0000 000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Изменение остатков средств на счетах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eastAsiaTheme="minorEastAsia" w:hAnsi="PT Astra Serif"/>
                <w:lang w:eastAsia="ru-RU"/>
              </w:rPr>
              <w:t>-202,6</w:t>
            </w:r>
          </w:p>
        </w:tc>
      </w:tr>
      <w:tr w:rsidR="00DA77E2" w:rsidTr="00DA77E2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01 05 02 01 10 0000 510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Увеличение прочих остатков денежных средств бюджетов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eastAsiaTheme="minorEastAsia" w:hAnsi="PT Astra Serif"/>
                <w:lang w:eastAsia="ru-RU"/>
              </w:rPr>
              <w:t>-7 763,3</w:t>
            </w:r>
          </w:p>
        </w:tc>
      </w:tr>
      <w:tr w:rsidR="00DA77E2" w:rsidTr="00DA77E2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01 05 02 01 10 0000 610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7 563,7</w:t>
            </w:r>
          </w:p>
        </w:tc>
      </w:tr>
    </w:tbl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  <w:b/>
          <w:sz w:val="22"/>
        </w:rPr>
      </w:pPr>
    </w:p>
    <w:p w:rsidR="00DA77E2" w:rsidRDefault="00DA77E2" w:rsidP="00DA77E2">
      <w:pPr>
        <w:rPr>
          <w:rFonts w:ascii="PT Astra Serif" w:hAnsi="PT Astra Serif"/>
          <w:b/>
          <w:sz w:val="22"/>
        </w:rPr>
      </w:pPr>
    </w:p>
    <w:p w:rsidR="00DA77E2" w:rsidRDefault="00DA77E2" w:rsidP="00DA77E2">
      <w:pPr>
        <w:rPr>
          <w:rFonts w:ascii="PT Astra Serif" w:hAnsi="PT Astra Serif"/>
          <w:b/>
          <w:sz w:val="22"/>
        </w:rPr>
      </w:pPr>
    </w:p>
    <w:p w:rsidR="00DA77E2" w:rsidRDefault="00DA77E2" w:rsidP="00DA77E2">
      <w:pPr>
        <w:rPr>
          <w:rFonts w:ascii="PT Astra Serif" w:hAnsi="PT Astra Serif"/>
          <w:b/>
          <w:sz w:val="22"/>
        </w:rPr>
      </w:pPr>
    </w:p>
    <w:p w:rsidR="00DA77E2" w:rsidRDefault="00DA77E2" w:rsidP="00DA77E2">
      <w:pPr>
        <w:rPr>
          <w:rFonts w:ascii="PT Astra Serif" w:hAnsi="PT Astra Serif"/>
          <w:b/>
          <w:sz w:val="22"/>
        </w:rPr>
      </w:pPr>
    </w:p>
    <w:p w:rsidR="00DA77E2" w:rsidRDefault="00DA77E2" w:rsidP="00DA77E2">
      <w:pPr>
        <w:rPr>
          <w:rFonts w:ascii="PT Astra Serif" w:hAnsi="PT Astra Serif"/>
          <w:b/>
          <w:sz w:val="22"/>
        </w:rPr>
      </w:pPr>
    </w:p>
    <w:p w:rsidR="00DA77E2" w:rsidRDefault="00DA77E2" w:rsidP="00DA77E2">
      <w:pPr>
        <w:rPr>
          <w:rFonts w:ascii="PT Astra Serif" w:hAnsi="PT Astra Serif"/>
          <w:b/>
          <w:sz w:val="22"/>
        </w:rPr>
      </w:pPr>
    </w:p>
    <w:p w:rsidR="00DA77E2" w:rsidRDefault="00DA77E2" w:rsidP="00DA77E2">
      <w:pPr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Верно</w:t>
      </w:r>
    </w:p>
    <w:p w:rsidR="00DA77E2" w:rsidRDefault="00DA77E2" w:rsidP="00DA77E2">
      <w:pPr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 xml:space="preserve">Секретарь сельского Совета        </w:t>
      </w:r>
    </w:p>
    <w:p w:rsidR="00DA77E2" w:rsidRDefault="00DA77E2" w:rsidP="00DA77E2">
      <w:pPr>
        <w:rPr>
          <w:rFonts w:ascii="PT Astra Serif" w:hAnsi="PT Astra Serif"/>
          <w:b/>
          <w:sz w:val="22"/>
        </w:rPr>
      </w:pPr>
      <w:proofErr w:type="spellStart"/>
      <w:r>
        <w:rPr>
          <w:rFonts w:ascii="PT Astra Serif" w:hAnsi="PT Astra Serif"/>
          <w:b/>
          <w:sz w:val="22"/>
        </w:rPr>
        <w:t>Брыковского</w:t>
      </w:r>
      <w:proofErr w:type="spellEnd"/>
      <w:r>
        <w:rPr>
          <w:rFonts w:ascii="PT Astra Serif" w:hAnsi="PT Astra Serif"/>
          <w:b/>
          <w:sz w:val="22"/>
        </w:rPr>
        <w:t xml:space="preserve"> муниципального образования                                                           </w:t>
      </w:r>
      <w:r w:rsidR="007F09BB">
        <w:rPr>
          <w:rFonts w:ascii="PT Astra Serif" w:hAnsi="PT Astra Serif"/>
          <w:b/>
          <w:sz w:val="22"/>
        </w:rPr>
        <w:t xml:space="preserve">           </w:t>
      </w:r>
      <w:r>
        <w:rPr>
          <w:rFonts w:ascii="PT Astra Serif" w:hAnsi="PT Astra Serif"/>
          <w:b/>
          <w:sz w:val="22"/>
        </w:rPr>
        <w:t xml:space="preserve"> </w:t>
      </w:r>
      <w:proofErr w:type="spellStart"/>
      <w:r>
        <w:rPr>
          <w:rFonts w:ascii="PT Astra Serif" w:hAnsi="PT Astra Serif"/>
          <w:b/>
          <w:sz w:val="22"/>
        </w:rPr>
        <w:t>И.М.Липатова</w:t>
      </w:r>
      <w:proofErr w:type="spellEnd"/>
    </w:p>
    <w:p w:rsidR="00DA77E2" w:rsidRDefault="00DA77E2" w:rsidP="00DA77E2">
      <w:pPr>
        <w:rPr>
          <w:rFonts w:ascii="PT Astra Serif" w:hAnsi="PT Astra Serif"/>
          <w:b/>
          <w:sz w:val="22"/>
        </w:rPr>
      </w:pPr>
    </w:p>
    <w:p w:rsidR="00DA77E2" w:rsidRDefault="00DA77E2" w:rsidP="00DA77E2">
      <w:pPr>
        <w:rPr>
          <w:rFonts w:ascii="PT Astra Serif" w:hAnsi="PT Astra Serif"/>
          <w:b/>
          <w:sz w:val="22"/>
        </w:rPr>
      </w:pPr>
    </w:p>
    <w:p w:rsidR="00DA77E2" w:rsidRDefault="00DA77E2" w:rsidP="00DA77E2">
      <w:pPr>
        <w:rPr>
          <w:rFonts w:ascii="PT Astra Serif" w:hAnsi="PT Astra Serif"/>
          <w:b/>
          <w:sz w:val="22"/>
        </w:rPr>
      </w:pPr>
    </w:p>
    <w:p w:rsidR="00DA77E2" w:rsidRDefault="00DA77E2" w:rsidP="00DA77E2">
      <w:pPr>
        <w:rPr>
          <w:rFonts w:ascii="PT Astra Serif" w:hAnsi="PT Astra Serif"/>
          <w:b/>
          <w:sz w:val="22"/>
        </w:rPr>
      </w:pPr>
    </w:p>
    <w:p w:rsidR="00DA77E2" w:rsidRDefault="00DA77E2" w:rsidP="00DA77E2">
      <w:pPr>
        <w:rPr>
          <w:rFonts w:ascii="PT Astra Serif" w:hAnsi="PT Astra Serif"/>
          <w:b/>
          <w:sz w:val="22"/>
        </w:rPr>
      </w:pPr>
    </w:p>
    <w:p w:rsidR="00DA77E2" w:rsidRDefault="00DA77E2" w:rsidP="00DA77E2">
      <w:pPr>
        <w:rPr>
          <w:rFonts w:ascii="PT Astra Serif" w:hAnsi="PT Astra Serif"/>
          <w:b/>
          <w:sz w:val="22"/>
        </w:rPr>
      </w:pPr>
    </w:p>
    <w:p w:rsidR="007F09BB" w:rsidRDefault="007F09BB" w:rsidP="00DA77E2">
      <w:pPr>
        <w:spacing w:line="276" w:lineRule="auto"/>
        <w:rPr>
          <w:rFonts w:ascii="PT Astra Serif" w:hAnsi="PT Astra Serif"/>
          <w:b/>
          <w:sz w:val="22"/>
        </w:rPr>
      </w:pPr>
    </w:p>
    <w:p w:rsidR="00DA77E2" w:rsidRDefault="00DA77E2" w:rsidP="007F09BB">
      <w:pPr>
        <w:spacing w:line="276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СПРАВКА</w:t>
      </w:r>
    </w:p>
    <w:p w:rsidR="00DA77E2" w:rsidRDefault="00DA77E2" w:rsidP="007F09BB">
      <w:pPr>
        <w:spacing w:line="276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об исполнении бюджета </w:t>
      </w:r>
      <w:proofErr w:type="spellStart"/>
      <w:r>
        <w:rPr>
          <w:rFonts w:ascii="PT Astra Serif" w:hAnsi="PT Astra Serif"/>
          <w:b/>
        </w:rPr>
        <w:t>Брыковского</w:t>
      </w:r>
      <w:proofErr w:type="spellEnd"/>
      <w:r>
        <w:rPr>
          <w:rFonts w:ascii="PT Astra Serif" w:hAnsi="PT Astra Serif"/>
          <w:b/>
        </w:rPr>
        <w:t xml:space="preserve"> муниципального образования</w:t>
      </w:r>
    </w:p>
    <w:p w:rsidR="00DA77E2" w:rsidRDefault="00DA77E2" w:rsidP="007F09BB">
      <w:pPr>
        <w:spacing w:line="276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Духовницкого муниципального района  по доходам</w:t>
      </w:r>
    </w:p>
    <w:p w:rsidR="00DA77E2" w:rsidRDefault="00DA77E2" w:rsidP="007F09BB">
      <w:pPr>
        <w:spacing w:line="276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за    2022 год.</w:t>
      </w:r>
    </w:p>
    <w:p w:rsidR="00DA77E2" w:rsidRDefault="00DA77E2" w:rsidP="00DA77E2">
      <w:pPr>
        <w:spacing w:line="276" w:lineRule="auto"/>
        <w:rPr>
          <w:rFonts w:ascii="PT Astra Serif" w:hAnsi="PT Astra Serif"/>
        </w:rPr>
      </w:pPr>
    </w:p>
    <w:tbl>
      <w:tblPr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993"/>
        <w:gridCol w:w="992"/>
        <w:gridCol w:w="992"/>
        <w:gridCol w:w="992"/>
        <w:gridCol w:w="1047"/>
      </w:tblGrid>
      <w:tr w:rsidR="00DA77E2" w:rsidTr="00DA77E2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План 2022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Уточненный План 2022 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Факт 2022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uppressAutoHyphens w:val="0"/>
              <w:spacing w:after="200"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Факт  2021 г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% исполнения </w:t>
            </w:r>
          </w:p>
        </w:tc>
      </w:tr>
      <w:tr w:rsidR="00DA77E2" w:rsidTr="00DA77E2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4709,9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4709,9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3588,3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4236,8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76,18%</w:t>
            </w:r>
          </w:p>
        </w:tc>
      </w:tr>
      <w:tr w:rsidR="00DA77E2" w:rsidTr="00DA77E2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Налоговые 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4709,9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4709,9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3588,3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4229,4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76,18%</w:t>
            </w:r>
          </w:p>
        </w:tc>
      </w:tr>
      <w:tr w:rsidR="00DA77E2" w:rsidTr="00DA77E2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823,9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133,55%</w:t>
            </w:r>
          </w:p>
        </w:tc>
      </w:tr>
      <w:tr w:rsidR="00DA77E2" w:rsidTr="00DA77E2">
        <w:trPr>
          <w:trHeight w:val="82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Акцизы  по подакцизным товарам (продукции), производимым на территории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554,9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554,9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645,7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116,36%</w:t>
            </w:r>
          </w:p>
        </w:tc>
      </w:tr>
      <w:tr w:rsidR="00DA77E2" w:rsidTr="00DA77E2">
        <w:trPr>
          <w:trHeight w:val="13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Единый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сельскохозяйственных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налог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1363,6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53,61%</w:t>
            </w:r>
          </w:p>
        </w:tc>
      </w:tr>
      <w:tr w:rsidR="00DA77E2" w:rsidTr="00DA77E2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102,0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104,68%</w:t>
            </w:r>
          </w:p>
        </w:tc>
      </w:tr>
      <w:tr w:rsidR="00DA77E2" w:rsidTr="00DA77E2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налог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1319,7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1939,9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56,15%</w:t>
            </w:r>
          </w:p>
        </w:tc>
      </w:tr>
      <w:tr w:rsidR="00DA77E2" w:rsidTr="00DA77E2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20,00%</w:t>
            </w:r>
          </w:p>
        </w:tc>
      </w:tr>
      <w:tr w:rsidR="00DA77E2" w:rsidTr="00DA77E2">
        <w:trPr>
          <w:trHeight w:val="3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Неналоговые 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A77E2" w:rsidTr="00DA77E2">
        <w:trPr>
          <w:trHeight w:val="72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Доходы от сдачи в аренду имущества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, </w:t>
            </w:r>
            <w:r>
              <w:rPr>
                <w:rFonts w:ascii="PT Astra Serif" w:hAnsi="PT Astra Serif"/>
                <w:sz w:val="22"/>
                <w:szCs w:val="22"/>
              </w:rPr>
              <w:t>находящегося в оперативном управлении органов управления сельских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A77E2" w:rsidTr="00DA77E2">
        <w:trPr>
          <w:trHeight w:val="10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4709,9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4709,9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3588,3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4236,8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99,19%</w:t>
            </w:r>
          </w:p>
        </w:tc>
      </w:tr>
      <w:tr w:rsidR="00DA77E2" w:rsidTr="00DA77E2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Дотация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52,2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0,00%</w:t>
            </w:r>
          </w:p>
        </w:tc>
      </w:tr>
      <w:tr w:rsidR="00DA77E2" w:rsidTr="00DA77E2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Дотация 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100,00%</w:t>
            </w:r>
          </w:p>
        </w:tc>
      </w:tr>
      <w:tr w:rsidR="00DA77E2" w:rsidTr="00DA77E2">
        <w:trPr>
          <w:trHeight w:val="76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93,7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100,00%</w:t>
            </w:r>
          </w:p>
        </w:tc>
      </w:tr>
      <w:tr w:rsidR="00DA77E2" w:rsidTr="00DA77E2">
        <w:trPr>
          <w:trHeight w:val="54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Прочие межбюджетные трансферты, предаваемые бюджетам сельских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367,3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367,3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100,00%</w:t>
            </w:r>
          </w:p>
        </w:tc>
      </w:tr>
      <w:tr w:rsidR="00DA77E2" w:rsidTr="00DA77E2">
        <w:trPr>
          <w:trHeight w:val="88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tabs>
                <w:tab w:val="right" w:pos="9214"/>
              </w:tabs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186,8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A77E2" w:rsidTr="00DA77E2">
        <w:trPr>
          <w:trHeight w:val="88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сельских поселений области на достижение надлежащего уровня оплаты труда в органах местного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102,3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A77E2" w:rsidTr="00DA77E2">
        <w:trPr>
          <w:trHeight w:val="45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41,5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100,00%</w:t>
            </w:r>
          </w:p>
        </w:tc>
      </w:tr>
      <w:tr w:rsidR="00DA77E2" w:rsidTr="00DA77E2">
        <w:trPr>
          <w:trHeight w:val="1763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Субсидии бюджетам сельских поселений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поселений, за счет средств дорожного фонда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100,00%</w:t>
            </w:r>
          </w:p>
        </w:tc>
      </w:tr>
      <w:tr w:rsidR="00DA77E2" w:rsidTr="00DA77E2">
        <w:trPr>
          <w:trHeight w:val="36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7955,5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8907,7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7766,3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4713,3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87,18%</w:t>
            </w:r>
          </w:p>
        </w:tc>
      </w:tr>
    </w:tbl>
    <w:p w:rsidR="00DA77E2" w:rsidRDefault="00DA77E2" w:rsidP="00DA77E2">
      <w:pPr>
        <w:spacing w:line="276" w:lineRule="auto"/>
        <w:rPr>
          <w:rFonts w:ascii="PT Astra Serif" w:hAnsi="PT Astra Serif"/>
          <w:b/>
          <w:sz w:val="28"/>
        </w:rPr>
      </w:pPr>
    </w:p>
    <w:p w:rsidR="00DA77E2" w:rsidRDefault="00DA77E2" w:rsidP="00DA77E2">
      <w:pPr>
        <w:spacing w:line="276" w:lineRule="auto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                                                                                                                          </w:t>
      </w:r>
    </w:p>
    <w:p w:rsidR="007F09BB" w:rsidRDefault="00DA77E2" w:rsidP="00DA77E2">
      <w:pPr>
        <w:spacing w:line="276" w:lineRule="auto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                                                      </w:t>
      </w:r>
    </w:p>
    <w:p w:rsidR="007F09BB" w:rsidRDefault="007F09BB" w:rsidP="00DA77E2">
      <w:pPr>
        <w:spacing w:line="276" w:lineRule="auto"/>
        <w:rPr>
          <w:rFonts w:ascii="PT Astra Serif" w:hAnsi="PT Astra Serif"/>
          <w:b/>
          <w:sz w:val="28"/>
        </w:rPr>
      </w:pPr>
    </w:p>
    <w:p w:rsidR="00DA77E2" w:rsidRPr="007F09BB" w:rsidRDefault="00DA77E2" w:rsidP="007F09BB">
      <w:pPr>
        <w:spacing w:line="276" w:lineRule="auto"/>
        <w:jc w:val="center"/>
        <w:rPr>
          <w:rFonts w:ascii="PT Astra Serif" w:hAnsi="PT Astra Serif"/>
          <w:b/>
          <w:sz w:val="28"/>
        </w:rPr>
      </w:pPr>
      <w:r w:rsidRPr="007F09BB">
        <w:rPr>
          <w:rFonts w:ascii="PT Astra Serif" w:hAnsi="PT Astra Serif"/>
          <w:b/>
          <w:sz w:val="28"/>
        </w:rPr>
        <w:t>СПРАВКА</w:t>
      </w:r>
    </w:p>
    <w:p w:rsidR="00DA77E2" w:rsidRPr="007F09BB" w:rsidRDefault="00DA77E2" w:rsidP="007F09BB">
      <w:pPr>
        <w:spacing w:line="276" w:lineRule="auto"/>
        <w:jc w:val="center"/>
        <w:rPr>
          <w:rFonts w:ascii="PT Astra Serif" w:hAnsi="PT Astra Serif"/>
          <w:b/>
          <w:sz w:val="28"/>
        </w:rPr>
      </w:pPr>
      <w:r w:rsidRPr="007F09BB">
        <w:rPr>
          <w:rFonts w:ascii="PT Astra Serif" w:hAnsi="PT Astra Serif"/>
          <w:b/>
          <w:sz w:val="28"/>
        </w:rPr>
        <w:t xml:space="preserve">об исполнении расходов бюджета </w:t>
      </w:r>
      <w:proofErr w:type="spellStart"/>
      <w:r w:rsidRPr="007F09BB">
        <w:rPr>
          <w:rFonts w:ascii="PT Astra Serif" w:hAnsi="PT Astra Serif"/>
          <w:b/>
          <w:sz w:val="28"/>
        </w:rPr>
        <w:t>Брыковского</w:t>
      </w:r>
      <w:proofErr w:type="spellEnd"/>
      <w:r w:rsidRPr="007F09BB">
        <w:rPr>
          <w:rFonts w:ascii="PT Astra Serif" w:hAnsi="PT Astra Serif"/>
          <w:b/>
          <w:sz w:val="28"/>
        </w:rPr>
        <w:t xml:space="preserve"> муниципального</w:t>
      </w:r>
    </w:p>
    <w:p w:rsidR="00DA77E2" w:rsidRPr="007F09BB" w:rsidRDefault="00DA77E2" w:rsidP="007F09BB">
      <w:pPr>
        <w:spacing w:line="276" w:lineRule="auto"/>
        <w:jc w:val="center"/>
        <w:rPr>
          <w:rFonts w:ascii="PT Astra Serif" w:hAnsi="PT Astra Serif"/>
          <w:b/>
          <w:sz w:val="28"/>
        </w:rPr>
      </w:pPr>
      <w:r w:rsidRPr="007F09BB">
        <w:rPr>
          <w:rFonts w:ascii="PT Astra Serif" w:hAnsi="PT Astra Serif"/>
          <w:b/>
          <w:sz w:val="28"/>
        </w:rPr>
        <w:t>образования  за    2022 год</w:t>
      </w:r>
    </w:p>
    <w:p w:rsidR="00DA77E2" w:rsidRDefault="00DA77E2" w:rsidP="00DA77E2">
      <w:pPr>
        <w:spacing w:line="276" w:lineRule="auto"/>
        <w:rPr>
          <w:rFonts w:ascii="PT Astra Serif" w:hAnsi="PT Astra Serif"/>
          <w:sz w:val="28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4"/>
        <w:gridCol w:w="1080"/>
        <w:gridCol w:w="1079"/>
        <w:gridCol w:w="1187"/>
        <w:gridCol w:w="997"/>
        <w:gridCol w:w="1523"/>
      </w:tblGrid>
      <w:tr w:rsidR="00DA77E2" w:rsidTr="00DA77E2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План 2022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Уточненный</w:t>
            </w:r>
          </w:p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план</w:t>
            </w:r>
          </w:p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77E2" w:rsidRDefault="00DA77E2">
            <w:pPr>
              <w:suppressAutoHyphens w:val="0"/>
              <w:spacing w:after="200"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Факт 2022 г</w:t>
            </w:r>
          </w:p>
          <w:p w:rsidR="00DA77E2" w:rsidRDefault="00DA77E2">
            <w:pPr>
              <w:suppressAutoHyphens w:val="0"/>
              <w:spacing w:after="200" w:line="276" w:lineRule="auto"/>
              <w:rPr>
                <w:rFonts w:ascii="PT Astra Serif" w:hAnsi="PT Astra Serif"/>
              </w:rPr>
            </w:pPr>
          </w:p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Факт 2021 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% выполнения к году</w:t>
            </w:r>
          </w:p>
        </w:tc>
      </w:tr>
      <w:tr w:rsidR="00DA77E2" w:rsidTr="00DA77E2">
        <w:tc>
          <w:tcPr>
            <w:tcW w:w="3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3559,6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4149,9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3308,6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3280,5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79,72%</w:t>
            </w:r>
          </w:p>
        </w:tc>
      </w:tr>
      <w:tr w:rsidR="00DA77E2" w:rsidTr="00DA77E2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Национальная оборона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93,7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100,00%</w:t>
            </w:r>
          </w:p>
        </w:tc>
      </w:tr>
      <w:tr w:rsidR="00DA77E2" w:rsidTr="00DA77E2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Национальная безопасность и</w:t>
            </w:r>
          </w:p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правоохранительная деятельность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98,0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98,0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eastAsiaTheme="minorEastAsia" w:hAnsi="PT Astra Serif"/>
                <w:lang w:eastAsia="ru-RU"/>
              </w:rPr>
              <w:t>17,5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eastAsiaTheme="minorEastAsia" w:hAnsi="PT Astra Serif"/>
                <w:lang w:eastAsia="ru-RU"/>
              </w:rPr>
              <w:t>17,5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17,85%</w:t>
            </w:r>
          </w:p>
        </w:tc>
      </w:tr>
      <w:tr w:rsidR="00DA77E2" w:rsidTr="00DA77E2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3636,9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3636,9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3238,3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192,8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89,04%</w:t>
            </w:r>
          </w:p>
        </w:tc>
      </w:tr>
      <w:tr w:rsidR="00DA77E2" w:rsidTr="00DA77E2">
        <w:trPr>
          <w:trHeight w:val="586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565,0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1151,5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893,9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931,7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77,63%</w:t>
            </w:r>
          </w:p>
        </w:tc>
      </w:tr>
      <w:tr w:rsidR="00DA77E2" w:rsidTr="00DA77E2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7955,5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9141,7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7563,7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4516,2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E2" w:rsidRDefault="00DA77E2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82,73%</w:t>
            </w:r>
          </w:p>
        </w:tc>
      </w:tr>
    </w:tbl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</w:t>
      </w: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DA77E2" w:rsidRDefault="00DA77E2" w:rsidP="00DA77E2">
      <w:pPr>
        <w:rPr>
          <w:rFonts w:ascii="PT Astra Serif" w:hAnsi="PT Astra Serif"/>
        </w:rPr>
      </w:pPr>
    </w:p>
    <w:p w:rsidR="007F09BB" w:rsidRDefault="007F09BB" w:rsidP="00DA77E2">
      <w:pPr>
        <w:rPr>
          <w:rFonts w:ascii="PT Astra Serif" w:hAnsi="PT Astra Serif"/>
        </w:rPr>
      </w:pPr>
    </w:p>
    <w:p w:rsidR="00DA77E2" w:rsidRDefault="00DA77E2" w:rsidP="007F09BB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sz w:val="28"/>
        </w:rPr>
        <w:lastRenderedPageBreak/>
        <w:t>Пояснительная записка</w:t>
      </w:r>
    </w:p>
    <w:p w:rsidR="00DA77E2" w:rsidRDefault="007F09BB" w:rsidP="007F09BB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и</w:t>
      </w:r>
      <w:r w:rsidR="00DA77E2">
        <w:rPr>
          <w:rFonts w:ascii="PT Astra Serif" w:hAnsi="PT Astra Serif"/>
          <w:b/>
          <w:sz w:val="28"/>
        </w:rPr>
        <w:t xml:space="preserve">сполнение бюджета </w:t>
      </w:r>
      <w:proofErr w:type="spellStart"/>
      <w:r w:rsidR="00DA77E2">
        <w:rPr>
          <w:rFonts w:ascii="PT Astra Serif" w:hAnsi="PT Astra Serif"/>
          <w:b/>
          <w:sz w:val="28"/>
        </w:rPr>
        <w:t>Брыковского</w:t>
      </w:r>
      <w:proofErr w:type="spellEnd"/>
      <w:r w:rsidR="00DA77E2">
        <w:rPr>
          <w:rFonts w:ascii="PT Astra Serif" w:hAnsi="PT Astra Serif"/>
          <w:b/>
          <w:sz w:val="28"/>
        </w:rPr>
        <w:t xml:space="preserve"> муниципального образования</w:t>
      </w:r>
    </w:p>
    <w:p w:rsidR="00DA77E2" w:rsidRDefault="00DA77E2" w:rsidP="007F09BB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Духовницкого мун</w:t>
      </w:r>
      <w:r w:rsidR="007F09BB">
        <w:rPr>
          <w:rFonts w:ascii="PT Astra Serif" w:hAnsi="PT Astra Serif"/>
          <w:b/>
          <w:sz w:val="28"/>
        </w:rPr>
        <w:t>иципального района за  2022 год</w:t>
      </w:r>
    </w:p>
    <w:p w:rsidR="00DA77E2" w:rsidRDefault="00DA77E2" w:rsidP="00DA77E2">
      <w:pPr>
        <w:rPr>
          <w:rFonts w:ascii="PT Astra Serif" w:hAnsi="PT Astra Serif"/>
          <w:sz w:val="28"/>
        </w:rPr>
      </w:pPr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Общий объем доходной части бюджета </w:t>
      </w:r>
      <w:proofErr w:type="spellStart"/>
      <w:r>
        <w:rPr>
          <w:rFonts w:ascii="PT Astra Serif" w:hAnsi="PT Astra Serif"/>
        </w:rPr>
        <w:t>Брыковского</w:t>
      </w:r>
      <w:proofErr w:type="spellEnd"/>
      <w:r>
        <w:rPr>
          <w:rFonts w:ascii="PT Astra Serif" w:hAnsi="PT Astra Serif"/>
        </w:rPr>
        <w:t xml:space="preserve"> муниципального образования за    2022 год составляет – </w:t>
      </w:r>
      <w:r>
        <w:rPr>
          <w:rFonts w:ascii="PT Astra Serif" w:hAnsi="PT Astra Serif"/>
          <w:b/>
        </w:rPr>
        <w:t xml:space="preserve">7766,3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  <w:b/>
        </w:rPr>
        <w:t>.</w:t>
      </w:r>
      <w:r>
        <w:rPr>
          <w:rFonts w:ascii="PT Astra Serif" w:hAnsi="PT Astra Serif"/>
        </w:rPr>
        <w:t>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или</w:t>
      </w:r>
      <w:r>
        <w:rPr>
          <w:rFonts w:ascii="PT Astra Serif" w:hAnsi="PT Astra Serif"/>
          <w:b/>
        </w:rPr>
        <w:t xml:space="preserve"> 87,18%</w:t>
      </w:r>
      <w:r>
        <w:rPr>
          <w:rFonts w:ascii="PT Astra Serif" w:hAnsi="PT Astra Serif"/>
        </w:rPr>
        <w:t xml:space="preserve"> к плановым назначениям 2022 года, расходы составляют – </w:t>
      </w:r>
      <w:r>
        <w:rPr>
          <w:rFonts w:ascii="PT Astra Serif" w:hAnsi="PT Astra Serif"/>
          <w:b/>
        </w:rPr>
        <w:t>7563,7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тыс.рублей</w:t>
      </w:r>
      <w:proofErr w:type="spellEnd"/>
      <w:r>
        <w:rPr>
          <w:rFonts w:ascii="PT Astra Serif" w:hAnsi="PT Astra Serif"/>
        </w:rPr>
        <w:t xml:space="preserve"> или </w:t>
      </w:r>
      <w:r>
        <w:rPr>
          <w:rFonts w:ascii="PT Astra Serif" w:hAnsi="PT Astra Serif"/>
          <w:b/>
        </w:rPr>
        <w:t>82,73%</w:t>
      </w:r>
      <w:r>
        <w:rPr>
          <w:rFonts w:ascii="PT Astra Serif" w:hAnsi="PT Astra Serif"/>
        </w:rPr>
        <w:t xml:space="preserve"> к плановым назначениям 2022 года, профицит бюджета -</w:t>
      </w:r>
      <w:r>
        <w:rPr>
          <w:rFonts w:ascii="PT Astra Serif" w:hAnsi="PT Astra Serif"/>
          <w:b/>
        </w:rPr>
        <w:t>202,6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тыс.рублей</w:t>
      </w:r>
      <w:proofErr w:type="spellEnd"/>
      <w:r>
        <w:rPr>
          <w:rFonts w:ascii="PT Astra Serif" w:hAnsi="PT Astra Serif"/>
        </w:rPr>
        <w:t>.</w:t>
      </w:r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За 2022 год  в решение сельского Совета </w:t>
      </w:r>
      <w:proofErr w:type="spellStart"/>
      <w:r>
        <w:rPr>
          <w:rFonts w:ascii="PT Astra Serif" w:hAnsi="PT Astra Serif"/>
        </w:rPr>
        <w:t>Брыковского</w:t>
      </w:r>
      <w:proofErr w:type="spellEnd"/>
      <w:r>
        <w:rPr>
          <w:rFonts w:ascii="PT Astra Serif" w:hAnsi="PT Astra Serif"/>
        </w:rPr>
        <w:t xml:space="preserve"> МО от 23.12.2021 г №21/56«О бюджете </w:t>
      </w:r>
      <w:proofErr w:type="spellStart"/>
      <w:r>
        <w:rPr>
          <w:rFonts w:ascii="PT Astra Serif" w:hAnsi="PT Astra Serif"/>
        </w:rPr>
        <w:t>Брыковского</w:t>
      </w:r>
      <w:proofErr w:type="spellEnd"/>
      <w:r>
        <w:rPr>
          <w:rFonts w:ascii="PT Astra Serif" w:hAnsi="PT Astra Serif"/>
        </w:rPr>
        <w:t xml:space="preserve"> муниципального образования на 2022 год и плановый период 2023 и 2024 годов» внесено 13 изменений и дополнений </w:t>
      </w:r>
      <w:r>
        <w:rPr>
          <w:rFonts w:ascii="PT Astra Serif" w:hAnsi="PT Astra Serif"/>
          <w:szCs w:val="28"/>
        </w:rPr>
        <w:t>(</w:t>
      </w:r>
      <w:r>
        <w:rPr>
          <w:rFonts w:ascii="PT Astra Serif" w:hAnsi="PT Astra Serif"/>
        </w:rPr>
        <w:t xml:space="preserve">решения сельского Совета </w:t>
      </w:r>
      <w:proofErr w:type="spellStart"/>
      <w:r>
        <w:rPr>
          <w:rFonts w:ascii="PT Astra Serif" w:hAnsi="PT Astra Serif"/>
        </w:rPr>
        <w:t>Брыковского</w:t>
      </w:r>
      <w:proofErr w:type="spellEnd"/>
      <w:r>
        <w:rPr>
          <w:rFonts w:ascii="PT Astra Serif" w:hAnsi="PT Astra Serif"/>
        </w:rPr>
        <w:t xml:space="preserve"> МО </w:t>
      </w:r>
      <w:r>
        <w:rPr>
          <w:rFonts w:ascii="PT Astra Serif" w:hAnsi="PT Astra Serif"/>
          <w:szCs w:val="28"/>
        </w:rPr>
        <w:t>от 24.01.2022 г №2/4; от 10.02.2022 г №3/5; от 30.03.2022 г  №6/13;</w:t>
      </w:r>
      <w:proofErr w:type="gramEnd"/>
      <w:r>
        <w:rPr>
          <w:rFonts w:ascii="PT Astra Serif" w:hAnsi="PT Astra Serif"/>
          <w:szCs w:val="28"/>
        </w:rPr>
        <w:t xml:space="preserve"> от 27.04.2022 г №8/17; от 16.05.2022 г №9/19; от 03.06.2022 г №10/21; от 15.07.2022 г №12/25; от 12.08.2022 г №13/26; от 22.08.2022 г №14/28; от 16.09.2022 г №15/30; от 10.10.2022 г №18/34; от 31.10.2022 г №20/38; от 09.12.2022 г №22/43)</w:t>
      </w:r>
      <w:r>
        <w:rPr>
          <w:rFonts w:ascii="PT Astra Serif" w:hAnsi="PT Astra Serif"/>
        </w:rPr>
        <w:t>, что связано с выделением дополнительных средств в виде  субвенций на осуществление  полномочий по первичному воинскому учету, безвозмездных поступлений, прочих межбюджетных трансфертов, передаваемых бюджетам поселений и направления остатка средств на начало года на источники финансирования дефицита бюджета -</w:t>
      </w:r>
      <w:r>
        <w:rPr>
          <w:rFonts w:ascii="PT Astra Serif" w:hAnsi="PT Astra Serif"/>
          <w:b/>
        </w:rPr>
        <w:t xml:space="preserve">234,0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</w:t>
      </w:r>
      <w:proofErr w:type="spellEnd"/>
      <w:r>
        <w:rPr>
          <w:rFonts w:ascii="PT Astra Serif" w:hAnsi="PT Astra Serif"/>
        </w:rPr>
        <w:t>.</w:t>
      </w:r>
    </w:p>
    <w:p w:rsidR="00DA77E2" w:rsidRDefault="00DA77E2" w:rsidP="007F09B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результате вносимых изменений доходы были увеличены на - </w:t>
      </w:r>
      <w:r>
        <w:rPr>
          <w:rFonts w:ascii="PT Astra Serif" w:hAnsi="PT Astra Serif"/>
          <w:b/>
        </w:rPr>
        <w:t>952,2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>, расходы на -</w:t>
      </w:r>
      <w:r>
        <w:rPr>
          <w:rFonts w:ascii="PT Astra Serif" w:hAnsi="PT Astra Serif"/>
          <w:b/>
        </w:rPr>
        <w:t>1186,2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тыс.рублей</w:t>
      </w:r>
      <w:proofErr w:type="spellEnd"/>
      <w:r>
        <w:rPr>
          <w:rFonts w:ascii="PT Astra Serif" w:hAnsi="PT Astra Serif"/>
        </w:rPr>
        <w:t xml:space="preserve"> с дефицитом бюджета </w:t>
      </w:r>
      <w:r>
        <w:rPr>
          <w:rFonts w:ascii="PT Astra Serif" w:hAnsi="PT Astra Serif"/>
          <w:b/>
        </w:rPr>
        <w:t>234,0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тыс.рублей</w:t>
      </w:r>
      <w:proofErr w:type="spellEnd"/>
      <w:r>
        <w:rPr>
          <w:rFonts w:ascii="PT Astra Serif" w:hAnsi="PT Astra Serif"/>
        </w:rPr>
        <w:t>.</w:t>
      </w:r>
    </w:p>
    <w:p w:rsidR="00DA77E2" w:rsidRDefault="00DA77E2" w:rsidP="007F09BB">
      <w:pPr>
        <w:ind w:firstLine="426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В разрезе налоговых доходов исполнение бюджета составляет:</w:t>
      </w:r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Налог на доходы физических лиц – </w:t>
      </w:r>
      <w:r>
        <w:rPr>
          <w:rFonts w:ascii="PT Astra Serif" w:hAnsi="PT Astra Serif"/>
          <w:b/>
        </w:rPr>
        <w:t xml:space="preserve">1015,0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  <w:b/>
        </w:rPr>
        <w:t>.</w:t>
      </w:r>
      <w:r>
        <w:rPr>
          <w:rFonts w:ascii="PT Astra Serif" w:hAnsi="PT Astra Serif"/>
        </w:rPr>
        <w:t>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 xml:space="preserve">  или </w:t>
      </w:r>
      <w:r>
        <w:rPr>
          <w:rFonts w:ascii="PT Astra Serif" w:hAnsi="PT Astra Serif"/>
          <w:b/>
        </w:rPr>
        <w:t>133,55%</w:t>
      </w:r>
      <w:r>
        <w:rPr>
          <w:rFonts w:ascii="PT Astra Serif" w:hAnsi="PT Astra Serif"/>
        </w:rPr>
        <w:t xml:space="preserve"> к исполнению плановых назначений  2022 года, за 2021 год -823,9 </w:t>
      </w:r>
      <w:proofErr w:type="spellStart"/>
      <w:r>
        <w:rPr>
          <w:rFonts w:ascii="PT Astra Serif" w:hAnsi="PT Astra Serif"/>
        </w:rPr>
        <w:t>тыс.рублей</w:t>
      </w:r>
      <w:proofErr w:type="spellEnd"/>
      <w:r>
        <w:rPr>
          <w:rFonts w:ascii="PT Astra Serif" w:hAnsi="PT Astra Serif"/>
        </w:rPr>
        <w:t>.</w:t>
      </w:r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Единый сельскохозяйственный налог составил –</w:t>
      </w:r>
      <w:r>
        <w:rPr>
          <w:rFonts w:ascii="PT Astra Serif" w:hAnsi="PT Astra Serif"/>
          <w:b/>
        </w:rPr>
        <w:t>509,3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 xml:space="preserve">, процент исполнения </w:t>
      </w:r>
      <w:r>
        <w:rPr>
          <w:rFonts w:ascii="PT Astra Serif" w:hAnsi="PT Astra Serif"/>
          <w:b/>
        </w:rPr>
        <w:t>53,61%</w:t>
      </w:r>
      <w:r>
        <w:rPr>
          <w:rFonts w:ascii="PT Astra Serif" w:hAnsi="PT Astra Serif"/>
        </w:rPr>
        <w:t xml:space="preserve"> к  плану года, за текущий период прошлого года поступления составили 1363,6 </w:t>
      </w:r>
      <w:proofErr w:type="spellStart"/>
      <w:r>
        <w:rPr>
          <w:rFonts w:ascii="PT Astra Serif" w:hAnsi="PT Astra Serif"/>
        </w:rPr>
        <w:t>тыс.рублей</w:t>
      </w:r>
      <w:proofErr w:type="spellEnd"/>
      <w:r>
        <w:rPr>
          <w:rFonts w:ascii="PT Astra Serif" w:hAnsi="PT Astra Serif"/>
        </w:rPr>
        <w:t>.</w:t>
      </w:r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Земельный налог  составил – </w:t>
      </w:r>
      <w:r>
        <w:rPr>
          <w:rFonts w:ascii="PT Astra Serif" w:hAnsi="PT Astra Serif"/>
          <w:b/>
        </w:rPr>
        <w:t xml:space="preserve">1319,7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 xml:space="preserve">, процент исполнения к плану года </w:t>
      </w:r>
      <w:r>
        <w:rPr>
          <w:rFonts w:ascii="PT Astra Serif" w:hAnsi="PT Astra Serif"/>
          <w:b/>
        </w:rPr>
        <w:t xml:space="preserve">-56,15%, </w:t>
      </w:r>
      <w:r>
        <w:rPr>
          <w:rFonts w:ascii="PT Astra Serif" w:hAnsi="PT Astra Serif"/>
        </w:rPr>
        <w:t xml:space="preserve">в 2021 г поступление земельного налога составило 1939,9 </w:t>
      </w:r>
      <w:proofErr w:type="spellStart"/>
      <w:r>
        <w:rPr>
          <w:rFonts w:ascii="PT Astra Serif" w:hAnsi="PT Astra Serif"/>
        </w:rPr>
        <w:t>тыс.рублей</w:t>
      </w:r>
      <w:proofErr w:type="spellEnd"/>
      <w:r>
        <w:rPr>
          <w:rFonts w:ascii="PT Astra Serif" w:hAnsi="PT Astra Serif"/>
        </w:rPr>
        <w:t>.</w:t>
      </w:r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Налог на имущество физических лиц – </w:t>
      </w:r>
      <w:r>
        <w:rPr>
          <w:rFonts w:ascii="PT Astra Serif" w:hAnsi="PT Astra Serif"/>
          <w:b/>
        </w:rPr>
        <w:t>98,4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 xml:space="preserve">  или  </w:t>
      </w:r>
      <w:r>
        <w:rPr>
          <w:rFonts w:ascii="PT Astra Serif" w:hAnsi="PT Astra Serif"/>
          <w:b/>
        </w:rPr>
        <w:t xml:space="preserve">104,68%, </w:t>
      </w:r>
      <w:r>
        <w:rPr>
          <w:rFonts w:ascii="PT Astra Serif" w:hAnsi="PT Astra Serif"/>
        </w:rPr>
        <w:t xml:space="preserve"> к исполнению плановых назначений 2022 года</w:t>
      </w:r>
      <w:r>
        <w:rPr>
          <w:rFonts w:ascii="PT Astra Serif" w:hAnsi="PT Astra Serif"/>
          <w:b/>
        </w:rPr>
        <w:t>.</w:t>
      </w:r>
      <w:r>
        <w:rPr>
          <w:rFonts w:ascii="PT Astra Serif" w:hAnsi="PT Astra Serif"/>
        </w:rPr>
        <w:t xml:space="preserve"> </w:t>
      </w:r>
    </w:p>
    <w:p w:rsidR="00DA77E2" w:rsidRDefault="00DA77E2" w:rsidP="007F09BB">
      <w:pPr>
        <w:ind w:firstLine="426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Государственная пошлина- </w:t>
      </w:r>
      <w:r>
        <w:rPr>
          <w:rFonts w:ascii="PT Astra Serif" w:hAnsi="PT Astra Serif"/>
          <w:b/>
        </w:rPr>
        <w:t>0,2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 xml:space="preserve"> или 20,00% к исполнению плановых назначений.</w:t>
      </w:r>
      <w:r>
        <w:rPr>
          <w:rFonts w:ascii="PT Astra Serif" w:hAnsi="PT Astra Serif"/>
          <w:b/>
        </w:rPr>
        <w:t xml:space="preserve"> </w:t>
      </w:r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Межбюджетные трансферты:</w:t>
      </w:r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Получена дотация на выравнивание бюджетной обеспеченности поселений в сумме -</w:t>
      </w:r>
      <w:r>
        <w:rPr>
          <w:rFonts w:ascii="PT Astra Serif" w:hAnsi="PT Astra Serif"/>
          <w:b/>
        </w:rPr>
        <w:t xml:space="preserve">43,3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>.</w:t>
      </w:r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Субвенция на осуществление первичного воинского учета – </w:t>
      </w:r>
      <w:r>
        <w:rPr>
          <w:rFonts w:ascii="PT Astra Serif" w:hAnsi="PT Astra Serif"/>
          <w:b/>
        </w:rPr>
        <w:t>105,4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>.</w:t>
      </w:r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Субсидия на осуществление дорожной деятельности, за счет средств областного дорожного фонда – </w:t>
      </w:r>
      <w:r>
        <w:rPr>
          <w:rFonts w:ascii="PT Astra Serif" w:hAnsi="PT Astra Serif"/>
          <w:b/>
        </w:rPr>
        <w:t>3072, 0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>.</w:t>
      </w:r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Безвозмездные поступления – </w:t>
      </w:r>
      <w:r>
        <w:rPr>
          <w:rFonts w:ascii="PT Astra Serif" w:hAnsi="PT Astra Serif"/>
          <w:b/>
        </w:rPr>
        <w:t>590,0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</w:t>
      </w:r>
      <w:proofErr w:type="spellEnd"/>
      <w:r>
        <w:rPr>
          <w:rFonts w:ascii="PT Astra Serif" w:hAnsi="PT Astra Serif"/>
        </w:rPr>
        <w:t>.</w:t>
      </w:r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Прочие межбюджетные трансферты-</w:t>
      </w:r>
      <w:r>
        <w:rPr>
          <w:rFonts w:ascii="PT Astra Serif" w:hAnsi="PT Astra Serif"/>
          <w:b/>
        </w:rPr>
        <w:t>367,3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>.</w:t>
      </w:r>
    </w:p>
    <w:p w:rsidR="00DA77E2" w:rsidRDefault="00DA77E2" w:rsidP="007F09BB">
      <w:pPr>
        <w:jc w:val="both"/>
        <w:rPr>
          <w:rFonts w:ascii="PT Astra Serif" w:hAnsi="PT Astra Serif"/>
        </w:rPr>
      </w:pPr>
    </w:p>
    <w:p w:rsidR="00DA77E2" w:rsidRDefault="00DA77E2" w:rsidP="007F09BB">
      <w:pPr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                               </w:t>
      </w:r>
      <w:r>
        <w:rPr>
          <w:rFonts w:ascii="PT Astra Serif" w:hAnsi="PT Astra Serif"/>
          <w:b/>
        </w:rPr>
        <w:t>2.Исполнение расходной  части бюджета</w:t>
      </w:r>
    </w:p>
    <w:p w:rsidR="00DA77E2" w:rsidRDefault="00DA77E2" w:rsidP="007F09BB">
      <w:pPr>
        <w:ind w:firstLine="426"/>
        <w:jc w:val="both"/>
        <w:rPr>
          <w:rFonts w:ascii="PT Astra Serif" w:hAnsi="PT Astra Serif"/>
          <w:b/>
        </w:rPr>
      </w:pPr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Администрацией </w:t>
      </w:r>
      <w:proofErr w:type="spellStart"/>
      <w:r>
        <w:rPr>
          <w:rFonts w:ascii="PT Astra Serif" w:hAnsi="PT Astra Serif"/>
        </w:rPr>
        <w:t>Брыковского</w:t>
      </w:r>
      <w:proofErr w:type="spellEnd"/>
      <w:r>
        <w:rPr>
          <w:rFonts w:ascii="PT Astra Serif" w:hAnsi="PT Astra Serif"/>
        </w:rPr>
        <w:t xml:space="preserve"> муниципального образования было обеспечено за  2022 год  финансирование плановых расходов на </w:t>
      </w:r>
      <w:r>
        <w:rPr>
          <w:rFonts w:ascii="PT Astra Serif" w:hAnsi="PT Astra Serif"/>
          <w:b/>
        </w:rPr>
        <w:t>82,73</w:t>
      </w:r>
      <w:r>
        <w:rPr>
          <w:rFonts w:ascii="PT Astra Serif" w:hAnsi="PT Astra Serif"/>
        </w:rPr>
        <w:t xml:space="preserve">% и расходы составили – </w:t>
      </w:r>
      <w:r>
        <w:rPr>
          <w:rFonts w:ascii="PT Astra Serif" w:hAnsi="PT Astra Serif"/>
          <w:b/>
        </w:rPr>
        <w:t>7563,7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 xml:space="preserve">, в 2021 г - </w:t>
      </w:r>
      <w:r>
        <w:rPr>
          <w:rFonts w:ascii="PT Astra Serif" w:hAnsi="PT Astra Serif"/>
          <w:b/>
        </w:rPr>
        <w:t>4516,2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тыс.рублей</w:t>
      </w:r>
      <w:proofErr w:type="spellEnd"/>
      <w:r>
        <w:rPr>
          <w:rFonts w:ascii="PT Astra Serif" w:hAnsi="PT Astra Serif"/>
        </w:rPr>
        <w:t xml:space="preserve"> . </w:t>
      </w:r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</w:p>
    <w:p w:rsidR="00DA77E2" w:rsidRDefault="00DA77E2" w:rsidP="007F09B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В разделе «</w:t>
      </w:r>
      <w:r>
        <w:rPr>
          <w:rFonts w:ascii="PT Astra Serif" w:hAnsi="PT Astra Serif"/>
          <w:b/>
        </w:rPr>
        <w:t>Общегосударственные вопросы</w:t>
      </w:r>
      <w:r>
        <w:rPr>
          <w:rFonts w:ascii="PT Astra Serif" w:hAnsi="PT Astra Serif"/>
        </w:rPr>
        <w:t>»:</w:t>
      </w:r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1.По подразделу </w:t>
      </w:r>
      <w:r>
        <w:rPr>
          <w:rFonts w:ascii="PT Astra Serif" w:hAnsi="PT Astra Serif"/>
          <w:i/>
          <w:sz w:val="28"/>
        </w:rPr>
        <w:t>«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i/>
        </w:rPr>
        <w:t xml:space="preserve">Функционирование высшего должностного лица субъекта РФ и муниципального образования» </w:t>
      </w:r>
      <w:r>
        <w:rPr>
          <w:rFonts w:ascii="PT Astra Serif" w:hAnsi="PT Astra Serif"/>
        </w:rPr>
        <w:t>расходы</w:t>
      </w:r>
      <w:r>
        <w:rPr>
          <w:rFonts w:ascii="PT Astra Serif" w:hAnsi="PT Astra Serif"/>
          <w:i/>
        </w:rPr>
        <w:t xml:space="preserve"> </w:t>
      </w:r>
      <w:r>
        <w:rPr>
          <w:rFonts w:ascii="PT Astra Serif" w:hAnsi="PT Astra Serif"/>
        </w:rPr>
        <w:t xml:space="preserve">составили </w:t>
      </w:r>
      <w:r>
        <w:rPr>
          <w:rFonts w:ascii="PT Astra Serif" w:hAnsi="PT Astra Serif"/>
          <w:b/>
        </w:rPr>
        <w:t>737,7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>;</w:t>
      </w:r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2.По подразделу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i/>
        </w:rPr>
        <w:t>Функционирование Правительства РФ, высших исполнительных органов государственной власти субъектов РФ, местных администраций»</w:t>
      </w:r>
      <w:r>
        <w:rPr>
          <w:rFonts w:ascii="PT Astra Serif" w:hAnsi="PT Astra Serif"/>
        </w:rPr>
        <w:t xml:space="preserve"> расходы составили </w:t>
      </w:r>
      <w:r>
        <w:rPr>
          <w:rFonts w:ascii="PT Astra Serif" w:hAnsi="PT Astra Serif"/>
          <w:b/>
        </w:rPr>
        <w:t>2497,8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>.</w:t>
      </w:r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Администрацией муниципального образования направлено </w:t>
      </w:r>
      <w:r>
        <w:rPr>
          <w:rFonts w:ascii="PT Astra Serif" w:hAnsi="PT Astra Serif"/>
          <w:b/>
        </w:rPr>
        <w:t xml:space="preserve">2117,1 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 xml:space="preserve"> собственных доходов на выплату заработной платы ( </w:t>
      </w:r>
      <w:r>
        <w:rPr>
          <w:rFonts w:ascii="PT Astra Serif" w:hAnsi="PT Astra Serif"/>
          <w:b/>
        </w:rPr>
        <w:t>1747,9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тыс.рублей</w:t>
      </w:r>
      <w:proofErr w:type="spellEnd"/>
      <w:r>
        <w:rPr>
          <w:rFonts w:ascii="PT Astra Serif" w:hAnsi="PT Astra Serif"/>
        </w:rPr>
        <w:t xml:space="preserve"> з/плата , </w:t>
      </w:r>
      <w:r>
        <w:rPr>
          <w:rFonts w:ascii="PT Astra Serif" w:hAnsi="PT Astra Serif"/>
          <w:b/>
        </w:rPr>
        <w:t>420,5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тыс.рублей</w:t>
      </w:r>
      <w:proofErr w:type="spellEnd"/>
      <w:r>
        <w:rPr>
          <w:rFonts w:ascii="PT Astra Serif" w:hAnsi="PT Astra Serif"/>
        </w:rPr>
        <w:t xml:space="preserve"> начисления на з/плату).</w:t>
      </w:r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Направлено на выплату по коммунальным услугам – </w:t>
      </w:r>
      <w:r>
        <w:rPr>
          <w:rFonts w:ascii="PT Astra Serif" w:hAnsi="PT Astra Serif"/>
          <w:b/>
        </w:rPr>
        <w:t xml:space="preserve">60,5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 xml:space="preserve">, за услуги связи – </w:t>
      </w:r>
      <w:r>
        <w:rPr>
          <w:rFonts w:ascii="PT Astra Serif" w:hAnsi="PT Astra Serif"/>
          <w:b/>
        </w:rPr>
        <w:t xml:space="preserve">84,7 </w:t>
      </w:r>
      <w:proofErr w:type="spellStart"/>
      <w:r>
        <w:rPr>
          <w:rFonts w:ascii="PT Astra Serif" w:hAnsi="PT Astra Serif"/>
        </w:rPr>
        <w:t>тыс.рублей</w:t>
      </w:r>
      <w:proofErr w:type="spellEnd"/>
      <w:r>
        <w:rPr>
          <w:rFonts w:ascii="PT Astra Serif" w:hAnsi="PT Astra Serif"/>
        </w:rPr>
        <w:t>.</w:t>
      </w:r>
    </w:p>
    <w:p w:rsidR="00DA77E2" w:rsidRDefault="00DA77E2" w:rsidP="007F09B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ГСМ, </w:t>
      </w:r>
      <w:proofErr w:type="spellStart"/>
      <w:r>
        <w:rPr>
          <w:rFonts w:ascii="PT Astra Serif" w:hAnsi="PT Astra Serif"/>
        </w:rPr>
        <w:t>канц</w:t>
      </w:r>
      <w:proofErr w:type="gramStart"/>
      <w:r>
        <w:rPr>
          <w:rFonts w:ascii="PT Astra Serif" w:hAnsi="PT Astra Serif"/>
        </w:rPr>
        <w:t>.т</w:t>
      </w:r>
      <w:proofErr w:type="gramEnd"/>
      <w:r>
        <w:rPr>
          <w:rFonts w:ascii="PT Astra Serif" w:hAnsi="PT Astra Serif"/>
        </w:rPr>
        <w:t>овары</w:t>
      </w:r>
      <w:proofErr w:type="spellEnd"/>
      <w:r>
        <w:rPr>
          <w:rFonts w:ascii="PT Astra Serif" w:hAnsi="PT Astra Serif"/>
        </w:rPr>
        <w:t xml:space="preserve"> , хоз. товары– </w:t>
      </w:r>
      <w:r>
        <w:rPr>
          <w:rFonts w:ascii="PT Astra Serif" w:hAnsi="PT Astra Serif"/>
          <w:b/>
        </w:rPr>
        <w:t>87,3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тыс.рублей</w:t>
      </w:r>
      <w:proofErr w:type="spellEnd"/>
      <w:r>
        <w:rPr>
          <w:rFonts w:ascii="PT Astra Serif" w:hAnsi="PT Astra Serif"/>
        </w:rPr>
        <w:t>;</w:t>
      </w:r>
    </w:p>
    <w:p w:rsidR="00DA77E2" w:rsidRDefault="00DA77E2" w:rsidP="007F09B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 xml:space="preserve">    </w:t>
      </w:r>
      <w:r>
        <w:rPr>
          <w:rFonts w:ascii="PT Astra Serif" w:hAnsi="PT Astra Serif"/>
        </w:rPr>
        <w:t xml:space="preserve">   Услуги по содержанию имущества -</w:t>
      </w:r>
      <w:r>
        <w:rPr>
          <w:rFonts w:ascii="PT Astra Serif" w:hAnsi="PT Astra Serif"/>
          <w:b/>
        </w:rPr>
        <w:t>5,7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 xml:space="preserve">; </w:t>
      </w:r>
    </w:p>
    <w:p w:rsidR="00DA77E2" w:rsidRDefault="00DA77E2" w:rsidP="007F09BB">
      <w:pPr>
        <w:jc w:val="both"/>
        <w:rPr>
          <w:rFonts w:ascii="PT Astra Serif" w:hAnsi="PT Astra Serif"/>
        </w:rPr>
      </w:pPr>
      <w:r>
        <w:t xml:space="preserve">         Штрафы, санкции, налоги -</w:t>
      </w:r>
      <w:r>
        <w:rPr>
          <w:b/>
        </w:rPr>
        <w:t>56,0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3.По подразделу «</w:t>
      </w:r>
      <w:r>
        <w:rPr>
          <w:rFonts w:ascii="PT Astra Serif" w:hAnsi="PT Astra Serif"/>
          <w:i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образований»-</w:t>
      </w:r>
      <w:r>
        <w:rPr>
          <w:rFonts w:ascii="PT Astra Serif" w:hAnsi="PT Astra Serif"/>
        </w:rPr>
        <w:t xml:space="preserve"> расходы составили</w:t>
      </w:r>
      <w:r>
        <w:rPr>
          <w:rFonts w:ascii="PT Astra Serif" w:hAnsi="PT Astra Serif"/>
          <w:b/>
        </w:rPr>
        <w:t>- 3,8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 xml:space="preserve">, </w:t>
      </w:r>
      <w:r>
        <w:t>перечисление  межбюджетных трансфертов по соглашению.</w:t>
      </w:r>
    </w:p>
    <w:p w:rsidR="00DA77E2" w:rsidRDefault="00DA77E2" w:rsidP="007F09B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4.По подразделу </w:t>
      </w:r>
      <w:r>
        <w:rPr>
          <w:rFonts w:ascii="PT Astra Serif" w:hAnsi="PT Astra Serif"/>
          <w:i/>
        </w:rPr>
        <w:t>«Другие общегосударственные вопросы</w:t>
      </w:r>
      <w:r>
        <w:rPr>
          <w:rFonts w:ascii="PT Astra Serif" w:hAnsi="PT Astra Serif"/>
        </w:rPr>
        <w:t xml:space="preserve">» расходы составили </w:t>
      </w:r>
      <w:r>
        <w:rPr>
          <w:rFonts w:ascii="PT Astra Serif" w:hAnsi="PT Astra Serif"/>
          <w:b/>
        </w:rPr>
        <w:t>69,3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 xml:space="preserve"> , из них перечисление  межбюджетных трансфертов по соглашению -</w:t>
      </w:r>
      <w:r>
        <w:rPr>
          <w:rFonts w:ascii="PT Astra Serif" w:hAnsi="PT Astra Serif"/>
          <w:b/>
        </w:rPr>
        <w:t>66,2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тыс.рублей</w:t>
      </w:r>
      <w:proofErr w:type="spellEnd"/>
      <w:r>
        <w:rPr>
          <w:rFonts w:ascii="PT Astra Serif" w:hAnsi="PT Astra Serif"/>
        </w:rPr>
        <w:t xml:space="preserve">; уплата членских взносов- 3,1 </w:t>
      </w:r>
      <w:proofErr w:type="spellStart"/>
      <w:r>
        <w:rPr>
          <w:rFonts w:ascii="PT Astra Serif" w:hAnsi="PT Astra Serif"/>
        </w:rPr>
        <w:t>тыс.рублей</w:t>
      </w:r>
      <w:proofErr w:type="spellEnd"/>
      <w:r>
        <w:rPr>
          <w:rFonts w:ascii="PT Astra Serif" w:hAnsi="PT Astra Serif"/>
        </w:rPr>
        <w:t>.</w:t>
      </w:r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разделу «</w:t>
      </w:r>
      <w:r>
        <w:rPr>
          <w:rFonts w:ascii="PT Astra Serif" w:hAnsi="PT Astra Serif"/>
          <w:b/>
        </w:rPr>
        <w:t>Национальная оборона»</w:t>
      </w:r>
      <w:r>
        <w:rPr>
          <w:rFonts w:ascii="PT Astra Serif" w:hAnsi="PT Astra Serif"/>
        </w:rPr>
        <w:t xml:space="preserve"> расходы составили </w:t>
      </w:r>
      <w:r>
        <w:rPr>
          <w:rFonts w:ascii="PT Astra Serif" w:hAnsi="PT Astra Serif"/>
          <w:b/>
        </w:rPr>
        <w:t>105,4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 xml:space="preserve"> .</w:t>
      </w:r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 данному разделу отражены расходы, позволяющие обеспечить содержание ) 0,4 штатной единицы первичного воинского учета: на оплату труда и начисления в сумме </w:t>
      </w:r>
      <w:r>
        <w:rPr>
          <w:rFonts w:ascii="PT Astra Serif" w:hAnsi="PT Astra Serif"/>
          <w:b/>
        </w:rPr>
        <w:t>101,9</w:t>
      </w:r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 xml:space="preserve">ублей, </w:t>
      </w:r>
      <w:proofErr w:type="spellStart"/>
      <w:r>
        <w:rPr>
          <w:rFonts w:ascii="PT Astra Serif" w:hAnsi="PT Astra Serif"/>
        </w:rPr>
        <w:t>канц.товары</w:t>
      </w:r>
      <w:proofErr w:type="spellEnd"/>
      <w:r>
        <w:rPr>
          <w:rFonts w:ascii="PT Astra Serif" w:hAnsi="PT Astra Serif"/>
        </w:rPr>
        <w:t xml:space="preserve"> –</w:t>
      </w:r>
      <w:r>
        <w:rPr>
          <w:rFonts w:ascii="PT Astra Serif" w:hAnsi="PT Astra Serif"/>
          <w:b/>
        </w:rPr>
        <w:t>3</w:t>
      </w:r>
      <w:r>
        <w:rPr>
          <w:rFonts w:ascii="PT Astra Serif" w:hAnsi="PT Astra Serif"/>
        </w:rPr>
        <w:t>,</w:t>
      </w:r>
      <w:r>
        <w:rPr>
          <w:rFonts w:ascii="PT Astra Serif" w:hAnsi="PT Astra Serif"/>
          <w:b/>
        </w:rPr>
        <w:t>5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тыс.рублей</w:t>
      </w:r>
      <w:proofErr w:type="spellEnd"/>
      <w:r>
        <w:rPr>
          <w:rFonts w:ascii="PT Astra Serif" w:hAnsi="PT Astra Serif"/>
        </w:rPr>
        <w:t>.</w:t>
      </w:r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 разделу </w:t>
      </w:r>
      <w:r>
        <w:rPr>
          <w:rFonts w:ascii="PT Astra Serif" w:hAnsi="PT Astra Serif"/>
          <w:b/>
        </w:rPr>
        <w:t>«Национальная безопасность и правоохранительная деятельность»</w:t>
      </w:r>
      <w:r>
        <w:rPr>
          <w:rFonts w:ascii="PT Astra Serif" w:hAnsi="PT Astra Serif"/>
        </w:rPr>
        <w:t xml:space="preserve"> расходы составили  </w:t>
      </w:r>
      <w:r>
        <w:rPr>
          <w:rFonts w:ascii="PT Astra Serif" w:hAnsi="PT Astra Serif"/>
          <w:b/>
        </w:rPr>
        <w:t>17,5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>,  на реализацию мероприятий  муниципальной программы.</w:t>
      </w:r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 разделу </w:t>
      </w:r>
      <w:r>
        <w:rPr>
          <w:rFonts w:ascii="PT Astra Serif" w:hAnsi="PT Astra Serif"/>
          <w:b/>
        </w:rPr>
        <w:t>«Национальная экономика»</w:t>
      </w:r>
      <w:r>
        <w:rPr>
          <w:rFonts w:ascii="PT Astra Serif" w:hAnsi="PT Astra Serif"/>
        </w:rPr>
        <w:t xml:space="preserve"> расходы составили </w:t>
      </w:r>
      <w:r>
        <w:rPr>
          <w:rFonts w:ascii="PT Astra Serif" w:hAnsi="PT Astra Serif"/>
          <w:b/>
        </w:rPr>
        <w:t>3238,3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>.</w:t>
      </w:r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1.По подразделу «</w:t>
      </w:r>
      <w:r>
        <w:rPr>
          <w:rFonts w:ascii="PT Astra Serif" w:hAnsi="PT Astra Serif"/>
          <w:b/>
        </w:rPr>
        <w:t xml:space="preserve">Топливно-энергетический комплекс» </w:t>
      </w:r>
      <w:r>
        <w:rPr>
          <w:rFonts w:ascii="PT Astra Serif" w:hAnsi="PT Astra Serif"/>
        </w:rPr>
        <w:t xml:space="preserve">на реализацию муниципальной программы – </w:t>
      </w:r>
      <w:r>
        <w:rPr>
          <w:rFonts w:ascii="PT Astra Serif" w:hAnsi="PT Astra Serif"/>
          <w:b/>
        </w:rPr>
        <w:t>7,2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>.</w:t>
      </w:r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2.По подразделу «</w:t>
      </w:r>
      <w:r>
        <w:rPr>
          <w:rFonts w:ascii="PT Astra Serif" w:hAnsi="PT Astra Serif"/>
          <w:b/>
        </w:rPr>
        <w:t>Дорожное хозяйство дорожные  (фонды)</w:t>
      </w:r>
      <w:r>
        <w:rPr>
          <w:rFonts w:ascii="PT Astra Serif" w:hAnsi="PT Astra Serif"/>
        </w:rPr>
        <w:t xml:space="preserve"> расходы составили – </w:t>
      </w:r>
      <w:r>
        <w:rPr>
          <w:rFonts w:ascii="PT Astra Serif" w:hAnsi="PT Astra Serif"/>
          <w:b/>
        </w:rPr>
        <w:t>3231,1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тыс.рублей</w:t>
      </w:r>
      <w:proofErr w:type="spellEnd"/>
      <w:r>
        <w:rPr>
          <w:rFonts w:ascii="PT Astra Serif" w:hAnsi="PT Astra Serif"/>
        </w:rPr>
        <w:t xml:space="preserve">, </w:t>
      </w:r>
      <w:r>
        <w:t xml:space="preserve">из них 81,3 </w:t>
      </w:r>
      <w:proofErr w:type="spellStart"/>
      <w:r>
        <w:t>тыс.рублей</w:t>
      </w:r>
      <w:proofErr w:type="spellEnd"/>
      <w:r>
        <w:t xml:space="preserve"> на содержание дорог,  изготовление проектно-сметной документации-11,0 </w:t>
      </w:r>
      <w:proofErr w:type="spellStart"/>
      <w:r>
        <w:t>тыс.рублей</w:t>
      </w:r>
      <w:proofErr w:type="spellEnd"/>
      <w:r>
        <w:t xml:space="preserve">, строительный контроль 58,8 </w:t>
      </w:r>
      <w:proofErr w:type="spellStart"/>
      <w:r>
        <w:t>тыс.рублей</w:t>
      </w:r>
      <w:proofErr w:type="spellEnd"/>
      <w:r>
        <w:t xml:space="preserve">, ремонт асфальтобетонного покрытия автомобильной дороги в </w:t>
      </w:r>
      <w:proofErr w:type="spellStart"/>
      <w:r>
        <w:t>с</w:t>
      </w:r>
      <w:proofErr w:type="gramStart"/>
      <w:r>
        <w:t>.Б</w:t>
      </w:r>
      <w:proofErr w:type="gramEnd"/>
      <w:r>
        <w:t>огородское</w:t>
      </w:r>
      <w:proofErr w:type="spellEnd"/>
      <w:r>
        <w:t xml:space="preserve"> </w:t>
      </w:r>
      <w:proofErr w:type="spellStart"/>
      <w:r>
        <w:t>ул.Ленина</w:t>
      </w:r>
      <w:proofErr w:type="spellEnd"/>
      <w:r>
        <w:t xml:space="preserve"> -3072,0 </w:t>
      </w:r>
      <w:proofErr w:type="spellStart"/>
      <w:r>
        <w:t>тыс.рублей</w:t>
      </w:r>
      <w:proofErr w:type="spellEnd"/>
      <w:r>
        <w:t xml:space="preserve">, приобретение дорожных знаков – 8,0 </w:t>
      </w:r>
      <w:proofErr w:type="spellStart"/>
      <w:r>
        <w:t>тыс.рублей</w:t>
      </w:r>
      <w:proofErr w:type="spellEnd"/>
      <w:r>
        <w:t xml:space="preserve"> . </w:t>
      </w:r>
      <w:r>
        <w:rPr>
          <w:rFonts w:ascii="PT Astra Serif" w:hAnsi="PT Astra Serif"/>
        </w:rPr>
        <w:t xml:space="preserve"> </w:t>
      </w:r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разделу</w:t>
      </w:r>
      <w:r>
        <w:rPr>
          <w:rFonts w:ascii="PT Astra Serif" w:hAnsi="PT Astra Serif"/>
          <w:b/>
        </w:rPr>
        <w:t xml:space="preserve"> «Жилищно-коммунальное хозяйство» </w:t>
      </w:r>
      <w:r>
        <w:rPr>
          <w:rFonts w:ascii="PT Astra Serif" w:hAnsi="PT Astra Serif"/>
        </w:rPr>
        <w:t xml:space="preserve">расходы составили  </w:t>
      </w:r>
      <w:r>
        <w:rPr>
          <w:rFonts w:ascii="PT Astra Serif" w:hAnsi="PT Astra Serif"/>
          <w:b/>
        </w:rPr>
        <w:t>893,9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>.</w:t>
      </w:r>
    </w:p>
    <w:p w:rsidR="00DA77E2" w:rsidRDefault="00DA77E2" w:rsidP="007F09BB">
      <w:pPr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1.По подразделу «</w:t>
      </w:r>
      <w:r>
        <w:rPr>
          <w:rFonts w:ascii="PT Astra Serif" w:hAnsi="PT Astra Serif"/>
          <w:b/>
        </w:rPr>
        <w:t>Благоустройство</w:t>
      </w:r>
      <w:r>
        <w:rPr>
          <w:rFonts w:ascii="PT Astra Serif" w:hAnsi="PT Astra Serif"/>
        </w:rPr>
        <w:t xml:space="preserve">» – </w:t>
      </w:r>
      <w:r>
        <w:rPr>
          <w:rFonts w:ascii="PT Astra Serif" w:hAnsi="PT Astra Serif"/>
          <w:b/>
        </w:rPr>
        <w:t>893,9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 xml:space="preserve">  из них</w:t>
      </w:r>
    </w:p>
    <w:p w:rsidR="00DA77E2" w:rsidRDefault="00DA77E2" w:rsidP="007F09B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Уличное освещение - 473,2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 xml:space="preserve"> ,  прочее благоустройство – 420,7 </w:t>
      </w:r>
      <w:proofErr w:type="spellStart"/>
      <w:r>
        <w:rPr>
          <w:rFonts w:ascii="PT Astra Serif" w:hAnsi="PT Astra Serif"/>
        </w:rPr>
        <w:t>тыс.рублей</w:t>
      </w:r>
      <w:proofErr w:type="spellEnd"/>
      <w:r>
        <w:rPr>
          <w:rFonts w:ascii="PT Astra Serif" w:hAnsi="PT Astra Serif"/>
        </w:rPr>
        <w:t xml:space="preserve">. </w:t>
      </w:r>
    </w:p>
    <w:p w:rsidR="00DA77E2" w:rsidRDefault="00DA77E2" w:rsidP="007F09BB">
      <w:pPr>
        <w:jc w:val="both"/>
        <w:rPr>
          <w:rFonts w:ascii="PT Astra Serif" w:hAnsi="PT Astra Serif"/>
          <w:sz w:val="22"/>
        </w:rPr>
      </w:pPr>
    </w:p>
    <w:p w:rsidR="00DA77E2" w:rsidRDefault="00DA77E2" w:rsidP="007F09BB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2"/>
        </w:rPr>
        <w:t xml:space="preserve">     </w:t>
      </w:r>
      <w:r>
        <w:rPr>
          <w:rFonts w:ascii="PT Astra Serif" w:hAnsi="PT Astra Serif"/>
        </w:rPr>
        <w:t xml:space="preserve">По состоянию на 01.01.2023 года долговые обязательства у бюджета </w:t>
      </w:r>
      <w:proofErr w:type="spellStart"/>
      <w:r>
        <w:rPr>
          <w:rFonts w:ascii="PT Astra Serif" w:hAnsi="PT Astra Serif"/>
        </w:rPr>
        <w:t>Брыковского</w:t>
      </w:r>
      <w:proofErr w:type="spellEnd"/>
      <w:r>
        <w:rPr>
          <w:rFonts w:ascii="PT Astra Serif" w:hAnsi="PT Astra Serif"/>
        </w:rPr>
        <w:t xml:space="preserve"> муниципального образования отсутствуют.</w:t>
      </w:r>
    </w:p>
    <w:p w:rsidR="00DA77E2" w:rsidRDefault="00DA77E2" w:rsidP="007F09B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Просроченная кредиторская задолженность по заработной плате по состоянию на 01.01.2023 г отсутствует.</w:t>
      </w:r>
    </w:p>
    <w:p w:rsidR="00DA77E2" w:rsidRDefault="00DA77E2" w:rsidP="007F09BB">
      <w:pPr>
        <w:jc w:val="both"/>
      </w:pPr>
      <w:r>
        <w:t xml:space="preserve">По состоянию на 01.01.2023 года объем кредиторской задолженности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составляет  405,8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.</w:t>
      </w:r>
    </w:p>
    <w:p w:rsidR="00DA77E2" w:rsidRDefault="00DA77E2" w:rsidP="00DA77E2">
      <w:r>
        <w:t xml:space="preserve">     </w:t>
      </w:r>
    </w:p>
    <w:p w:rsidR="007F09BB" w:rsidRPr="00586EFF" w:rsidRDefault="007F09BB" w:rsidP="00DA77E2">
      <w:pPr>
        <w:rPr>
          <w:rFonts w:ascii="PT Astra Serif" w:hAnsi="PT Astra Serif"/>
          <w:b/>
          <w:sz w:val="28"/>
          <w:szCs w:val="28"/>
        </w:rPr>
      </w:pPr>
    </w:p>
    <w:p w:rsidR="00DA77E2" w:rsidRPr="00586EFF" w:rsidRDefault="00DA77E2" w:rsidP="00DA77E2">
      <w:pPr>
        <w:rPr>
          <w:rFonts w:ascii="PT Astra Serif" w:hAnsi="PT Astra Serif"/>
          <w:b/>
          <w:sz w:val="28"/>
          <w:szCs w:val="28"/>
        </w:rPr>
      </w:pPr>
      <w:r w:rsidRPr="00586EFF">
        <w:rPr>
          <w:rFonts w:ascii="PT Astra Serif" w:hAnsi="PT Astra Serif"/>
          <w:b/>
          <w:sz w:val="28"/>
          <w:szCs w:val="28"/>
        </w:rPr>
        <w:t xml:space="preserve">Глава </w:t>
      </w:r>
      <w:proofErr w:type="spellStart"/>
      <w:r w:rsidRPr="00586EFF"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</w:p>
    <w:p w:rsidR="00DA77E2" w:rsidRPr="00586EFF" w:rsidRDefault="00DA77E2" w:rsidP="00DA77E2">
      <w:pPr>
        <w:rPr>
          <w:rFonts w:ascii="PT Astra Serif" w:hAnsi="PT Astra Serif"/>
          <w:b/>
          <w:sz w:val="28"/>
          <w:szCs w:val="28"/>
        </w:rPr>
      </w:pPr>
      <w:r w:rsidRPr="00586EFF"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                                    </w:t>
      </w:r>
      <w:r w:rsidR="007F09BB" w:rsidRPr="00586EFF">
        <w:rPr>
          <w:rFonts w:ascii="PT Astra Serif" w:hAnsi="PT Astra Serif"/>
          <w:b/>
          <w:sz w:val="28"/>
          <w:szCs w:val="28"/>
        </w:rPr>
        <w:t xml:space="preserve"> </w:t>
      </w:r>
      <w:r w:rsidR="00586EFF">
        <w:rPr>
          <w:rFonts w:ascii="PT Astra Serif" w:hAnsi="PT Astra Serif"/>
          <w:b/>
          <w:sz w:val="28"/>
          <w:szCs w:val="28"/>
        </w:rPr>
        <w:t xml:space="preserve">        </w:t>
      </w:r>
      <w:bookmarkStart w:id="0" w:name="_GoBack"/>
      <w:bookmarkEnd w:id="0"/>
      <w:proofErr w:type="spellStart"/>
      <w:r w:rsidRPr="00586EFF">
        <w:rPr>
          <w:rFonts w:ascii="PT Astra Serif" w:hAnsi="PT Astra Serif"/>
          <w:b/>
          <w:sz w:val="28"/>
          <w:szCs w:val="28"/>
        </w:rPr>
        <w:t>Л.В.Мальцева</w:t>
      </w:r>
      <w:proofErr w:type="spellEnd"/>
    </w:p>
    <w:p w:rsidR="00DA77E2" w:rsidRPr="00586EFF" w:rsidRDefault="00DA77E2" w:rsidP="00DA77E2">
      <w:pPr>
        <w:rPr>
          <w:rFonts w:ascii="PT Astra Serif" w:hAnsi="PT Astra Serif"/>
          <w:sz w:val="28"/>
          <w:szCs w:val="28"/>
        </w:rPr>
      </w:pPr>
    </w:p>
    <w:p w:rsidR="006D6A6E" w:rsidRDefault="006D6A6E"/>
    <w:sectPr w:rsidR="006D6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EB"/>
    <w:rsid w:val="00586EFF"/>
    <w:rsid w:val="006D6A6E"/>
    <w:rsid w:val="007F09BB"/>
    <w:rsid w:val="009337EB"/>
    <w:rsid w:val="00DA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7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A77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A77E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uiPriority w:val="99"/>
    <w:semiHidden/>
    <w:unhideWhenUsed/>
    <w:rsid w:val="00DA77E2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DA77E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rsid w:val="00DA77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DA77E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DA77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uiPriority w:val="99"/>
    <w:semiHidden/>
    <w:rsid w:val="00DA77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3"/>
    <w:uiPriority w:val="99"/>
    <w:semiHidden/>
    <w:unhideWhenUsed/>
    <w:rsid w:val="00DA77E2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DA77E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DA77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14"/>
    <w:uiPriority w:val="99"/>
    <w:semiHidden/>
    <w:unhideWhenUsed/>
    <w:rsid w:val="00DA77E2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9"/>
    <w:uiPriority w:val="99"/>
    <w:semiHidden/>
    <w:locked/>
    <w:rsid w:val="00DA77E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uiPriority w:val="99"/>
    <w:semiHidden/>
    <w:rsid w:val="00DA77E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7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A77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A77E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uiPriority w:val="99"/>
    <w:semiHidden/>
    <w:unhideWhenUsed/>
    <w:rsid w:val="00DA77E2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DA77E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rsid w:val="00DA77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DA77E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DA77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uiPriority w:val="99"/>
    <w:semiHidden/>
    <w:rsid w:val="00DA77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3"/>
    <w:uiPriority w:val="99"/>
    <w:semiHidden/>
    <w:unhideWhenUsed/>
    <w:rsid w:val="00DA77E2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DA77E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DA77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14"/>
    <w:uiPriority w:val="99"/>
    <w:semiHidden/>
    <w:unhideWhenUsed/>
    <w:rsid w:val="00DA77E2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9"/>
    <w:uiPriority w:val="99"/>
    <w:semiHidden/>
    <w:locked/>
    <w:rsid w:val="00DA77E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uiPriority w:val="99"/>
    <w:semiHidden/>
    <w:rsid w:val="00DA77E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06659-31FB-4544-85EE-9C39E4EB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5222</Words>
  <Characters>29771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2023-05-17T10:12:00Z</cp:lastPrinted>
  <dcterms:created xsi:type="dcterms:W3CDTF">2023-05-17T09:33:00Z</dcterms:created>
  <dcterms:modified xsi:type="dcterms:W3CDTF">2023-05-17T10:13:00Z</dcterms:modified>
</cp:coreProperties>
</file>