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69" w:rsidRDefault="00D07E69" w:rsidP="00D07E69">
      <w:pPr>
        <w:tabs>
          <w:tab w:val="center" w:pos="4844"/>
          <w:tab w:val="left" w:pos="6060"/>
        </w:tabs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 wp14:anchorId="4D43D369" wp14:editId="3E123305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E69" w:rsidRPr="00D07E69" w:rsidRDefault="007D0276" w:rsidP="00D07E6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АДМИНИСТРАЦИЯ</w:t>
      </w:r>
      <w:bookmarkStart w:id="0" w:name="_GoBack"/>
      <w:bookmarkEnd w:id="0"/>
    </w:p>
    <w:p w:rsidR="00D07E69" w:rsidRPr="00D07E69" w:rsidRDefault="00D07E69" w:rsidP="00D07E6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D07E69">
        <w:rPr>
          <w:b/>
          <w:spacing w:val="24"/>
          <w:szCs w:val="28"/>
        </w:rPr>
        <w:t>БРЫКОВСКОГО МУНИЦИПАЛЬНОГО ОБРАЗОВАНИЯ ДУХОВНИЦКОГО МУНИЦИПАЛЬНОГО РАЙОНА</w:t>
      </w:r>
      <w:r w:rsidRPr="00D07E69">
        <w:rPr>
          <w:b/>
          <w:spacing w:val="24"/>
          <w:szCs w:val="28"/>
        </w:rPr>
        <w:br/>
        <w:t xml:space="preserve"> САРАТОВСКОЙ ОБЛАСТИ</w:t>
      </w:r>
    </w:p>
    <w:p w:rsidR="00D07E69" w:rsidRDefault="00D07E69" w:rsidP="00D07E69">
      <w:pPr>
        <w:pStyle w:val="a3"/>
        <w:tabs>
          <w:tab w:val="left" w:pos="708"/>
        </w:tabs>
        <w:spacing w:before="240" w:line="240" w:lineRule="auto"/>
        <w:ind w:left="-180" w:firstLine="180"/>
        <w:jc w:val="center"/>
        <w:rPr>
          <w:b/>
          <w:spacing w:val="30"/>
          <w:sz w:val="24"/>
        </w:rPr>
      </w:pPr>
      <w:r>
        <w:rPr>
          <w:b/>
          <w:spacing w:val="110"/>
          <w:sz w:val="30"/>
        </w:rPr>
        <w:t>ПОСТАНОВЛЕНИЕ</w:t>
      </w:r>
    </w:p>
    <w:p w:rsidR="00D07E69" w:rsidRDefault="00D07E69" w:rsidP="00D07E6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07E69" w:rsidRPr="00D07E69" w:rsidRDefault="00D07E69" w:rsidP="00D07E69">
      <w:pPr>
        <w:autoSpaceDE w:val="0"/>
        <w:autoSpaceDN w:val="0"/>
        <w:adjustRightInd w:val="0"/>
        <w:rPr>
          <w:b/>
        </w:rPr>
      </w:pPr>
      <w:r w:rsidRPr="00D07E69">
        <w:rPr>
          <w:b/>
        </w:rPr>
        <w:t>От 18.10.2021</w:t>
      </w:r>
      <w:r w:rsidRPr="00D07E69">
        <w:rPr>
          <w:b/>
        </w:rPr>
        <w:t xml:space="preserve"> </w:t>
      </w:r>
      <w:r w:rsidRPr="00D07E69">
        <w:rPr>
          <w:b/>
        </w:rPr>
        <w:t>года</w:t>
      </w:r>
      <w:r w:rsidRPr="00D07E69">
        <w:rPr>
          <w:b/>
        </w:rPr>
        <w:t xml:space="preserve">                                                                    </w:t>
      </w:r>
      <w:r w:rsidRPr="00D07E69">
        <w:rPr>
          <w:b/>
        </w:rPr>
        <w:t xml:space="preserve">         </w:t>
      </w:r>
      <w:r w:rsidRPr="00D07E69">
        <w:rPr>
          <w:b/>
        </w:rPr>
        <w:t>№</w:t>
      </w:r>
      <w:r w:rsidRPr="00D07E69">
        <w:rPr>
          <w:b/>
        </w:rPr>
        <w:t xml:space="preserve"> 41</w:t>
      </w:r>
      <w:r w:rsidRPr="00D07E69">
        <w:rPr>
          <w:b/>
        </w:rPr>
        <w:t xml:space="preserve">                                                               </w:t>
      </w:r>
    </w:p>
    <w:p w:rsidR="00D07E69" w:rsidRPr="00140983" w:rsidRDefault="00D07E69" w:rsidP="00D07E6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.Б</w:t>
      </w:r>
      <w:proofErr w:type="gramEnd"/>
      <w:r>
        <w:rPr>
          <w:b/>
          <w:sz w:val="24"/>
          <w:szCs w:val="24"/>
        </w:rPr>
        <w:t>рыковка</w:t>
      </w:r>
      <w:proofErr w:type="spellEnd"/>
    </w:p>
    <w:p w:rsidR="00D07E69" w:rsidRDefault="00D07E69" w:rsidP="00D07E69">
      <w:pPr>
        <w:autoSpaceDE w:val="0"/>
        <w:autoSpaceDN w:val="0"/>
        <w:adjustRightInd w:val="0"/>
        <w:spacing w:line="240" w:lineRule="exact"/>
        <w:ind w:right="4854"/>
        <w:rPr>
          <w:b/>
        </w:rPr>
      </w:pPr>
      <w:r>
        <w:rPr>
          <w:b/>
        </w:rPr>
        <w:t xml:space="preserve">О внесении изменений в постановление  администрации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 от 18.02.2013 года </w:t>
      </w:r>
    </w:p>
    <w:p w:rsidR="00D07E69" w:rsidRDefault="00D07E69" w:rsidP="00D07E69">
      <w:pPr>
        <w:autoSpaceDE w:val="0"/>
        <w:autoSpaceDN w:val="0"/>
        <w:adjustRightInd w:val="0"/>
        <w:spacing w:line="240" w:lineRule="exact"/>
        <w:ind w:right="4854"/>
        <w:rPr>
          <w:b/>
        </w:rPr>
      </w:pPr>
      <w:r>
        <w:rPr>
          <w:b/>
        </w:rPr>
        <w:t>№ 12 «</w:t>
      </w:r>
      <w:r>
        <w:rPr>
          <w:b/>
        </w:rPr>
        <w:t>Об</w:t>
      </w:r>
      <w:r>
        <w:rPr>
          <w:b/>
        </w:rPr>
        <w:t xml:space="preserve"> утверждении </w:t>
      </w:r>
      <w:r>
        <w:rPr>
          <w:b/>
        </w:rPr>
        <w:t>административного регламента</w:t>
      </w:r>
    </w:p>
    <w:p w:rsidR="00D07E69" w:rsidRDefault="00D07E69" w:rsidP="00D07E69">
      <w:pPr>
        <w:autoSpaceDE w:val="0"/>
        <w:autoSpaceDN w:val="0"/>
        <w:adjustRightInd w:val="0"/>
        <w:spacing w:line="240" w:lineRule="exact"/>
        <w:ind w:right="4854"/>
        <w:rPr>
          <w:b/>
        </w:rPr>
      </w:pPr>
      <w:r>
        <w:rPr>
          <w:b/>
        </w:rPr>
        <w:t>осуществления муниципального</w:t>
      </w:r>
    </w:p>
    <w:p w:rsidR="00D07E69" w:rsidRDefault="00D07E69" w:rsidP="00D07E69">
      <w:pPr>
        <w:autoSpaceDE w:val="0"/>
        <w:autoSpaceDN w:val="0"/>
        <w:adjustRightInd w:val="0"/>
        <w:spacing w:line="240" w:lineRule="exact"/>
        <w:ind w:right="4854"/>
        <w:rPr>
          <w:b/>
        </w:rPr>
      </w:pP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сохранностью автомобильных дорог местного </w:t>
      </w:r>
    </w:p>
    <w:p w:rsidR="00D07E69" w:rsidRPr="00190E20" w:rsidRDefault="00D07E69" w:rsidP="00D07E69">
      <w:pPr>
        <w:autoSpaceDE w:val="0"/>
        <w:autoSpaceDN w:val="0"/>
        <w:adjustRightInd w:val="0"/>
        <w:spacing w:line="240" w:lineRule="exact"/>
        <w:ind w:right="4854"/>
        <w:rPr>
          <w:b/>
        </w:rPr>
      </w:pPr>
      <w:r>
        <w:rPr>
          <w:b/>
        </w:rPr>
        <w:t>значения</w:t>
      </w:r>
      <w:r>
        <w:rPr>
          <w:b/>
        </w:rPr>
        <w:t>»</w:t>
      </w:r>
    </w:p>
    <w:p w:rsidR="00D07E69" w:rsidRPr="00190E20" w:rsidRDefault="00D07E69" w:rsidP="00D07E69">
      <w:pPr>
        <w:autoSpaceDE w:val="0"/>
        <w:autoSpaceDN w:val="0"/>
        <w:adjustRightInd w:val="0"/>
        <w:jc w:val="both"/>
      </w:pPr>
      <w:r>
        <w:t xml:space="preserve">        </w:t>
      </w:r>
      <w:proofErr w:type="gramStart"/>
      <w:r w:rsidRPr="00190E20">
        <w:t>В соответствии с пунктом 5 части 1 статьи 15 Федерального закона от 06 октября 2003 года № 131-ФЗ «Об общих принципах организации местного самоуправления в Р</w:t>
      </w:r>
      <w:r>
        <w:t xml:space="preserve">оссийской Федерации», </w:t>
      </w:r>
      <w:r w:rsidRPr="00190E20">
        <w:t>Федеральн</w:t>
      </w:r>
      <w:r>
        <w:t>ым</w:t>
      </w:r>
      <w:r w:rsidRPr="00190E20">
        <w:t xml:space="preserve"> закон</w:t>
      </w:r>
      <w:r>
        <w:t>ом</w:t>
      </w:r>
      <w:r w:rsidRPr="00190E20"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t xml:space="preserve">Уставом </w:t>
      </w:r>
      <w:proofErr w:type="spellStart"/>
      <w:r>
        <w:t>Брыковского</w:t>
      </w:r>
      <w:proofErr w:type="spellEnd"/>
      <w:r>
        <w:t xml:space="preserve"> муниципального образования, рассмотрев представление прокуратуры Духовницкого района от</w:t>
      </w:r>
      <w:proofErr w:type="gramEnd"/>
      <w:r>
        <w:t xml:space="preserve"> 20.09.2021 года, администрация </w:t>
      </w:r>
      <w:proofErr w:type="spellStart"/>
      <w:r>
        <w:t>Брыковского</w:t>
      </w:r>
      <w:proofErr w:type="spellEnd"/>
      <w:r>
        <w:t xml:space="preserve"> муниципального образования Духовницкого муниципального района</w:t>
      </w:r>
    </w:p>
    <w:p w:rsidR="00D07E69" w:rsidRPr="00190E20" w:rsidRDefault="00D07E69" w:rsidP="00D07E69">
      <w:pPr>
        <w:autoSpaceDE w:val="0"/>
        <w:autoSpaceDN w:val="0"/>
        <w:adjustRightInd w:val="0"/>
      </w:pPr>
    </w:p>
    <w:p w:rsidR="00D07E69" w:rsidRPr="00190E20" w:rsidRDefault="00D07E69" w:rsidP="00D07E69">
      <w:pPr>
        <w:autoSpaceDE w:val="0"/>
        <w:autoSpaceDN w:val="0"/>
        <w:adjustRightInd w:val="0"/>
        <w:rPr>
          <w:b/>
        </w:rPr>
      </w:pPr>
      <w:r>
        <w:rPr>
          <w:b/>
        </w:rPr>
        <w:t>ПОСТАНОВЛЯЕТ</w:t>
      </w:r>
      <w:r w:rsidRPr="00190E20">
        <w:rPr>
          <w:b/>
        </w:rPr>
        <w:t>:</w:t>
      </w:r>
    </w:p>
    <w:p w:rsidR="00DE027E" w:rsidRDefault="00DE027E" w:rsidP="00D07E69">
      <w:pPr>
        <w:autoSpaceDE w:val="0"/>
        <w:autoSpaceDN w:val="0"/>
        <w:adjustRightInd w:val="0"/>
        <w:jc w:val="both"/>
      </w:pPr>
      <w:r>
        <w:t xml:space="preserve">        </w:t>
      </w:r>
      <w:r w:rsidR="00D07E69" w:rsidRPr="00190E20">
        <w:t xml:space="preserve">1. </w:t>
      </w:r>
      <w:r>
        <w:t>Внести в А</w:t>
      </w:r>
      <w:r w:rsidR="00D07E69" w:rsidRPr="00190E20">
        <w:t xml:space="preserve">дминистративный регламент осуществления муниципального </w:t>
      </w:r>
      <w:proofErr w:type="gramStart"/>
      <w:r w:rsidR="00D07E69" w:rsidRPr="00190E20">
        <w:t>контроля за</w:t>
      </w:r>
      <w:proofErr w:type="gramEnd"/>
      <w:r w:rsidR="00D07E69" w:rsidRPr="00190E20">
        <w:t xml:space="preserve"> сохранностью автомобильных дорог местного значения </w:t>
      </w:r>
      <w:proofErr w:type="spellStart"/>
      <w:r w:rsidR="00D07E69" w:rsidRPr="00190E20">
        <w:t>Брыковского</w:t>
      </w:r>
      <w:proofErr w:type="spellEnd"/>
      <w:r w:rsidR="00D07E69" w:rsidRPr="00190E20">
        <w:t xml:space="preserve"> муниципального образования</w:t>
      </w:r>
      <w:r>
        <w:t xml:space="preserve">, утвержденный постановлением администрации </w:t>
      </w:r>
      <w:proofErr w:type="spellStart"/>
      <w:r>
        <w:t>Брыковского</w:t>
      </w:r>
      <w:proofErr w:type="spellEnd"/>
      <w:r>
        <w:t xml:space="preserve"> муниципального образования от 18.02.2013 года № 12, следующие изменения:</w:t>
      </w:r>
    </w:p>
    <w:p w:rsidR="00DE027E" w:rsidRDefault="00DE027E" w:rsidP="00D07E69">
      <w:pPr>
        <w:autoSpaceDE w:val="0"/>
        <w:autoSpaceDN w:val="0"/>
        <w:adjustRightInd w:val="0"/>
        <w:jc w:val="both"/>
      </w:pPr>
      <w:r>
        <w:t xml:space="preserve">        - подпункт 2 пункта 84 Регламента изложить в следующей редакции:</w:t>
      </w:r>
    </w:p>
    <w:p w:rsidR="00D07E69" w:rsidRPr="00DE027E" w:rsidRDefault="00BC2EFD" w:rsidP="00BC2EFD">
      <w:pPr>
        <w:autoSpaceDE w:val="0"/>
        <w:autoSpaceDN w:val="0"/>
        <w:adjustRightInd w:val="0"/>
        <w:jc w:val="both"/>
      </w:pPr>
      <w:r>
        <w:rPr>
          <w:color w:val="000000"/>
          <w:shd w:val="clear" w:color="auto" w:fill="FFFFFF"/>
        </w:rPr>
        <w:t xml:space="preserve">        </w:t>
      </w:r>
      <w:proofErr w:type="gramStart"/>
      <w:r>
        <w:rPr>
          <w:color w:val="000000"/>
          <w:shd w:val="clear" w:color="auto" w:fill="FFFFFF"/>
        </w:rPr>
        <w:t xml:space="preserve">«2) </w:t>
      </w:r>
      <w:r w:rsidR="00DE027E" w:rsidRPr="00DE027E">
        <w:rPr>
          <w:color w:val="000000"/>
          <w:shd w:val="clear" w:color="auto" w:fill="FFFFFF"/>
        </w:rPr>
        <w:t xml:space="preserve">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Администрацию обращений и заявлений граждан, в том числе индивидуальных предпринимателей, юридических лиц, информации от </w:t>
      </w:r>
      <w:r>
        <w:rPr>
          <w:color w:val="000000"/>
          <w:shd w:val="clear" w:color="auto" w:fill="FFFFFF"/>
        </w:rPr>
        <w:lastRenderedPageBreak/>
        <w:t>органов местного самоуправления</w:t>
      </w:r>
      <w:r w:rsidR="00DE027E" w:rsidRPr="00DE027E">
        <w:rPr>
          <w:color w:val="000000"/>
          <w:shd w:val="clear" w:color="auto" w:fill="FFFFFF"/>
        </w:rPr>
        <w:t>, из средств массовой информации о следующих фактах:</w:t>
      </w:r>
      <w:r w:rsidR="00DE027E" w:rsidRPr="00DE027E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</w:t>
      </w:r>
      <w:r w:rsidR="00DE027E" w:rsidRPr="00DE027E">
        <w:rPr>
          <w:color w:val="000000"/>
          <w:shd w:val="clear" w:color="auto" w:fill="FFFFFF"/>
        </w:rPr>
        <w:t>а) возникновение угрозы причинения вреда жизни, здоровью граждан, вреда животным</w:t>
      </w:r>
      <w:proofErr w:type="gramEnd"/>
      <w:r w:rsidR="00DE027E" w:rsidRPr="00DE027E">
        <w:rPr>
          <w:color w:val="000000"/>
          <w:shd w:val="clear" w:color="auto" w:fill="FFFFFF"/>
        </w:rPr>
        <w:t xml:space="preserve">, </w:t>
      </w:r>
      <w:proofErr w:type="gramStart"/>
      <w:r w:rsidR="00DE027E" w:rsidRPr="00DE027E">
        <w:rPr>
          <w:color w:val="000000"/>
          <w:shd w:val="clear" w:color="auto" w:fill="FFFFFF"/>
        </w:rPr>
        <w:t>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чрезвычайных сит</w:t>
      </w:r>
      <w:r>
        <w:rPr>
          <w:color w:val="000000"/>
          <w:shd w:val="clear" w:color="auto" w:fill="FFFFFF"/>
        </w:rPr>
        <w:t>уаций природного и техногенного характера</w:t>
      </w:r>
      <w:proofErr w:type="gramEnd"/>
      <w:r>
        <w:rPr>
          <w:color w:val="000000"/>
          <w:shd w:val="clear" w:color="auto" w:fill="FFFFFF"/>
        </w:rPr>
        <w:t>;</w:t>
      </w:r>
      <w:r w:rsidR="00DE027E" w:rsidRPr="00DE027E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</w:t>
      </w:r>
      <w:proofErr w:type="gramStart"/>
      <w:r w:rsidR="00DE027E" w:rsidRPr="00DE027E">
        <w:rPr>
          <w:color w:val="000000"/>
          <w:shd w:val="clear" w:color="auto" w:fill="FFFFFF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="00DE027E" w:rsidRPr="00DE027E">
        <w:rPr>
          <w:color w:val="000000"/>
          <w:shd w:val="clear" w:color="auto" w:fill="FFFFFF"/>
        </w:rPr>
        <w:t xml:space="preserve"> также возникновение чрезвычайных ситуаций природного и техногенного характера</w:t>
      </w:r>
      <w:proofErr w:type="gramStart"/>
      <w:r>
        <w:rPr>
          <w:color w:val="000000"/>
          <w:shd w:val="clear" w:color="auto" w:fill="FFFFFF"/>
        </w:rPr>
        <w:t>.»</w:t>
      </w:r>
      <w:r w:rsidR="00D07E69" w:rsidRPr="00DE027E">
        <w:t>.</w:t>
      </w:r>
      <w:proofErr w:type="gramEnd"/>
    </w:p>
    <w:p w:rsidR="00D07E69" w:rsidRPr="00190E20" w:rsidRDefault="00DE027E" w:rsidP="00D07E69">
      <w:pPr>
        <w:autoSpaceDE w:val="0"/>
        <w:autoSpaceDN w:val="0"/>
        <w:adjustRightInd w:val="0"/>
        <w:jc w:val="both"/>
      </w:pPr>
      <w:r>
        <w:t xml:space="preserve">        </w:t>
      </w:r>
      <w:r w:rsidR="00D07E69" w:rsidRPr="00190E20">
        <w:t xml:space="preserve">2. </w:t>
      </w:r>
      <w:proofErr w:type="gramStart"/>
      <w:r w:rsidR="00BC2EFD">
        <w:t>Р</w:t>
      </w:r>
      <w:r w:rsidR="00D07E69" w:rsidRPr="00190E20">
        <w:t>азместить</w:t>
      </w:r>
      <w:proofErr w:type="gramEnd"/>
      <w:r w:rsidR="00D07E69" w:rsidRPr="00190E20">
        <w:t xml:space="preserve"> </w:t>
      </w:r>
      <w:r w:rsidR="00BC2EFD">
        <w:t xml:space="preserve">настоящее постановление </w:t>
      </w:r>
      <w:r w:rsidR="00D07E69" w:rsidRPr="00190E20">
        <w:t xml:space="preserve">на официальном сайте администрации </w:t>
      </w:r>
      <w:proofErr w:type="spellStart"/>
      <w:r w:rsidR="00BC2EFD">
        <w:t>Брыковского</w:t>
      </w:r>
      <w:proofErr w:type="spellEnd"/>
      <w:r w:rsidR="00BC2EFD">
        <w:t xml:space="preserve"> муниципального образования </w:t>
      </w:r>
      <w:r w:rsidR="00D07E69" w:rsidRPr="00190E20">
        <w:t>в сети «Интернет» (</w:t>
      </w:r>
      <w:r w:rsidR="00D07E69" w:rsidRPr="00190E20">
        <w:rPr>
          <w:rFonts w:ascii="Times New Roman CYR" w:hAnsi="Times New Roman CYR" w:cs="Times New Roman CYR"/>
          <w:lang w:val="en-US"/>
        </w:rPr>
        <w:t>http</w:t>
      </w:r>
      <w:r w:rsidR="00D07E69" w:rsidRPr="00190E20">
        <w:rPr>
          <w:rFonts w:ascii="Times New Roman CYR" w:hAnsi="Times New Roman CYR" w:cs="Times New Roman CYR"/>
        </w:rPr>
        <w:t>://</w:t>
      </w:r>
      <w:proofErr w:type="spellStart"/>
      <w:r w:rsidR="00D07E69" w:rsidRPr="00190E20">
        <w:rPr>
          <w:rFonts w:ascii="Times New Roman CYR" w:hAnsi="Times New Roman CYR" w:cs="Times New Roman CYR"/>
          <w:lang w:val="en-US"/>
        </w:rPr>
        <w:t>brik</w:t>
      </w:r>
      <w:proofErr w:type="spellEnd"/>
      <w:r w:rsidR="00D07E69" w:rsidRPr="00190E20">
        <w:rPr>
          <w:rFonts w:ascii="Times New Roman CYR" w:hAnsi="Times New Roman CYR" w:cs="Times New Roman CYR"/>
        </w:rPr>
        <w:t>.</w:t>
      </w:r>
      <w:proofErr w:type="spellStart"/>
      <w:r w:rsidR="00D07E69" w:rsidRPr="00190E20">
        <w:rPr>
          <w:rFonts w:ascii="Times New Roman CYR" w:hAnsi="Times New Roman CYR" w:cs="Times New Roman CYR"/>
          <w:lang w:val="en-US"/>
        </w:rPr>
        <w:t>duhovnitskoe</w:t>
      </w:r>
      <w:proofErr w:type="spellEnd"/>
      <w:r w:rsidR="00D07E69" w:rsidRPr="00190E20">
        <w:rPr>
          <w:rFonts w:ascii="Times New Roman CYR" w:hAnsi="Times New Roman CYR" w:cs="Times New Roman CYR"/>
        </w:rPr>
        <w:t>.</w:t>
      </w:r>
      <w:proofErr w:type="spellStart"/>
      <w:r w:rsidR="00D07E69" w:rsidRPr="00190E20">
        <w:rPr>
          <w:rFonts w:ascii="Times New Roman CYR" w:hAnsi="Times New Roman CYR" w:cs="Times New Roman CYR"/>
          <w:lang w:val="en-US"/>
        </w:rPr>
        <w:t>sarmo</w:t>
      </w:r>
      <w:proofErr w:type="spellEnd"/>
      <w:r w:rsidR="00D07E69" w:rsidRPr="00190E20">
        <w:rPr>
          <w:rFonts w:ascii="Times New Roman CYR" w:hAnsi="Times New Roman CYR" w:cs="Times New Roman CYR"/>
        </w:rPr>
        <w:t>.</w:t>
      </w:r>
      <w:proofErr w:type="spellStart"/>
      <w:r w:rsidR="00D07E69" w:rsidRPr="00190E20">
        <w:rPr>
          <w:rFonts w:ascii="Times New Roman CYR" w:hAnsi="Times New Roman CYR" w:cs="Times New Roman CYR"/>
          <w:lang w:val="en-US"/>
        </w:rPr>
        <w:t>ru</w:t>
      </w:r>
      <w:proofErr w:type="spellEnd"/>
      <w:r w:rsidR="00D07E69" w:rsidRPr="00190E20">
        <w:rPr>
          <w:rFonts w:ascii="Times New Roman CYR" w:hAnsi="Times New Roman CYR" w:cs="Times New Roman CYR"/>
        </w:rPr>
        <w:t>)</w:t>
      </w:r>
    </w:p>
    <w:p w:rsidR="00D07E69" w:rsidRPr="00190E20" w:rsidRDefault="00DE027E" w:rsidP="00D07E69">
      <w:pPr>
        <w:autoSpaceDE w:val="0"/>
        <w:autoSpaceDN w:val="0"/>
        <w:adjustRightInd w:val="0"/>
        <w:jc w:val="both"/>
      </w:pPr>
      <w:r>
        <w:t xml:space="preserve">        </w:t>
      </w:r>
      <w:r w:rsidR="00D07E69" w:rsidRPr="00190E20">
        <w:t xml:space="preserve">3. </w:t>
      </w:r>
      <w:proofErr w:type="gramStart"/>
      <w:r w:rsidR="00D07E69" w:rsidRPr="00190E20">
        <w:t>Контроль за</w:t>
      </w:r>
      <w:proofErr w:type="gramEnd"/>
      <w:r w:rsidR="00D07E69" w:rsidRPr="00190E20">
        <w:t xml:space="preserve"> исполнением </w:t>
      </w:r>
      <w:r w:rsidR="00BC2EFD">
        <w:t xml:space="preserve">постановления </w:t>
      </w:r>
      <w:r w:rsidR="00D07E69" w:rsidRPr="00190E20">
        <w:t>оставляю за собой.</w:t>
      </w:r>
    </w:p>
    <w:p w:rsidR="00D07E69" w:rsidRPr="00190E20" w:rsidRDefault="00D07E69" w:rsidP="00D07E69">
      <w:pPr>
        <w:autoSpaceDE w:val="0"/>
        <w:autoSpaceDN w:val="0"/>
        <w:adjustRightInd w:val="0"/>
        <w:spacing w:line="240" w:lineRule="exact"/>
      </w:pPr>
    </w:p>
    <w:p w:rsidR="00D07E69" w:rsidRDefault="00D07E69" w:rsidP="00D07E69">
      <w:pPr>
        <w:autoSpaceDE w:val="0"/>
        <w:autoSpaceDN w:val="0"/>
        <w:adjustRightInd w:val="0"/>
        <w:spacing w:line="240" w:lineRule="exact"/>
        <w:rPr>
          <w:b/>
        </w:rPr>
      </w:pPr>
    </w:p>
    <w:p w:rsidR="00D07E69" w:rsidRPr="00190E20" w:rsidRDefault="00D07E69" w:rsidP="00D07E69">
      <w:pPr>
        <w:autoSpaceDE w:val="0"/>
        <w:autoSpaceDN w:val="0"/>
        <w:adjustRightInd w:val="0"/>
        <w:spacing w:line="240" w:lineRule="exact"/>
        <w:rPr>
          <w:b/>
        </w:rPr>
      </w:pPr>
      <w:r w:rsidRPr="00190E20">
        <w:rPr>
          <w:b/>
        </w:rPr>
        <w:t xml:space="preserve">Глава  </w:t>
      </w:r>
      <w:r w:rsidR="00BC2EFD">
        <w:rPr>
          <w:b/>
        </w:rPr>
        <w:t xml:space="preserve">                                                                                            </w:t>
      </w:r>
      <w:r w:rsidRPr="00190E20">
        <w:rPr>
          <w:b/>
        </w:rPr>
        <w:t>Л.В. Мальцева</w:t>
      </w:r>
    </w:p>
    <w:p w:rsidR="009F70F6" w:rsidRDefault="00D07E69" w:rsidP="00D07E69">
      <w:r w:rsidRPr="00190E20">
        <w:rPr>
          <w:rFonts w:ascii="Times New Roman CYR" w:hAnsi="Times New Roman CYR" w:cs="Times New Roman CYR"/>
        </w:rPr>
        <w:br w:type="page"/>
      </w:r>
    </w:p>
    <w:sectPr w:rsidR="009F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67"/>
    <w:rsid w:val="007D0276"/>
    <w:rsid w:val="00857C67"/>
    <w:rsid w:val="009A2B65"/>
    <w:rsid w:val="009F70F6"/>
    <w:rsid w:val="00BC2EFD"/>
    <w:rsid w:val="00D07E69"/>
    <w:rsid w:val="00D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07E69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07E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E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E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07E69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07E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E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E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2021-10-19T06:55:00Z</cp:lastPrinted>
  <dcterms:created xsi:type="dcterms:W3CDTF">2021-10-19T05:33:00Z</dcterms:created>
  <dcterms:modified xsi:type="dcterms:W3CDTF">2021-10-19T07:03:00Z</dcterms:modified>
</cp:coreProperties>
</file>