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64" w:rsidRDefault="00A06564" w:rsidP="00A06564">
      <w:pPr>
        <w:pStyle w:val="a3"/>
        <w:rPr>
          <w:rFonts w:ascii="Times New Roman" w:hAnsi="Times New Roman"/>
          <w:spacing w:val="24"/>
        </w:rPr>
      </w:pPr>
      <w:r>
        <w:rPr>
          <w:rFonts w:ascii="Times New Roman" w:hAnsi="Times New Roman"/>
          <w:spacing w:val="24"/>
        </w:rPr>
        <w:t xml:space="preserve">                                             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762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</w:rPr>
        <w:t xml:space="preserve">                              </w:t>
      </w:r>
    </w:p>
    <w:p w:rsidR="00A06564" w:rsidRDefault="00A06564" w:rsidP="00A06564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A06564" w:rsidRDefault="00A06564" w:rsidP="00A06564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БРЫКОВСКОГО МУНИЦИПАЛЬНОГО ОБРАЗОВАНИЯ</w:t>
      </w:r>
    </w:p>
    <w:p w:rsidR="00A06564" w:rsidRDefault="00A06564" w:rsidP="00A06564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ДУХОВНИЦКОГО МУНИЦИПАЛЬНОГО РАЙОНА</w:t>
      </w:r>
    </w:p>
    <w:p w:rsidR="00A06564" w:rsidRDefault="00A06564" w:rsidP="00A06564">
      <w:pPr>
        <w:pStyle w:val="20"/>
        <w:shd w:val="clear" w:color="auto" w:fill="auto"/>
        <w:spacing w:before="0" w:after="402" w:line="270" w:lineRule="exact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САРАТОВСКОЙ ОБЛАСТИ</w:t>
      </w:r>
    </w:p>
    <w:p w:rsidR="00A06564" w:rsidRDefault="00A06564" w:rsidP="00A06564">
      <w:pPr>
        <w:pStyle w:val="20"/>
        <w:shd w:val="clear" w:color="auto" w:fill="auto"/>
        <w:spacing w:before="0" w:after="402" w:line="270" w:lineRule="exact"/>
        <w:rPr>
          <w:b w:val="0"/>
          <w:sz w:val="28"/>
          <w:szCs w:val="28"/>
        </w:rPr>
      </w:pPr>
      <w:r>
        <w:rPr>
          <w:rStyle w:val="25pt"/>
          <w:sz w:val="28"/>
          <w:szCs w:val="28"/>
        </w:rPr>
        <w:t>ПОСТАНОВЛЕНИЕ</w:t>
      </w:r>
    </w:p>
    <w:p w:rsidR="00A06564" w:rsidRPr="00A06564" w:rsidRDefault="00A06564" w:rsidP="00A06564">
      <w:pPr>
        <w:pStyle w:val="4"/>
        <w:shd w:val="clear" w:color="auto" w:fill="auto"/>
        <w:spacing w:before="0" w:after="230" w:line="270" w:lineRule="exact"/>
        <w:rPr>
          <w:rStyle w:val="1"/>
          <w:u w:val="none"/>
        </w:rPr>
      </w:pPr>
      <w:r w:rsidRPr="00A06564">
        <w:t xml:space="preserve">от </w:t>
      </w:r>
      <w:r w:rsidRPr="00A06564">
        <w:rPr>
          <w:rStyle w:val="1"/>
          <w:u w:val="none"/>
        </w:rPr>
        <w:t xml:space="preserve"> 21.05.2019 год                                                  </w:t>
      </w:r>
      <w:r>
        <w:rPr>
          <w:rStyle w:val="1"/>
          <w:u w:val="none"/>
        </w:rPr>
        <w:t xml:space="preserve">                  № 19</w:t>
      </w:r>
      <w:bookmarkStart w:id="0" w:name="_GoBack"/>
      <w:bookmarkEnd w:id="0"/>
    </w:p>
    <w:p w:rsidR="00A06564" w:rsidRDefault="00A06564" w:rsidP="00A06564">
      <w:pPr>
        <w:pStyle w:val="4"/>
        <w:shd w:val="clear" w:color="auto" w:fill="auto"/>
        <w:spacing w:before="0" w:after="230" w:line="270" w:lineRule="exact"/>
      </w:pPr>
      <w:r w:rsidRPr="00A06564">
        <w:rPr>
          <w:rStyle w:val="1"/>
          <w:u w:val="none"/>
        </w:rPr>
        <w:t xml:space="preserve">                                                         </w:t>
      </w:r>
      <w:proofErr w:type="spellStart"/>
      <w:r w:rsidRPr="00A06564">
        <w:rPr>
          <w:rStyle w:val="1"/>
          <w:u w:val="none"/>
        </w:rPr>
        <w:t>с</w:t>
      </w:r>
      <w:proofErr w:type="gramStart"/>
      <w:r w:rsidRPr="00A06564">
        <w:rPr>
          <w:rStyle w:val="1"/>
          <w:u w:val="none"/>
        </w:rPr>
        <w:t>.Б</w:t>
      </w:r>
      <w:proofErr w:type="gramEnd"/>
      <w:r w:rsidRPr="00A06564">
        <w:rPr>
          <w:rStyle w:val="1"/>
          <w:u w:val="none"/>
        </w:rPr>
        <w:t>рыковка</w:t>
      </w:r>
      <w:proofErr w:type="spellEnd"/>
      <w:r>
        <w:rPr>
          <w:rStyle w:val="1"/>
        </w:rPr>
        <w:t xml:space="preserve">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</w:tblGrid>
      <w:tr w:rsidR="00A06564" w:rsidTr="00A06564">
        <w:tc>
          <w:tcPr>
            <w:tcW w:w="6629" w:type="dxa"/>
          </w:tcPr>
          <w:p w:rsidR="00A06564" w:rsidRDefault="00A0656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отмене постановления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Брыковского</w:t>
            </w:r>
            <w:proofErr w:type="spellEnd"/>
          </w:p>
          <w:p w:rsidR="00A06564" w:rsidRDefault="00A0656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  <w:p w:rsidR="00A06564" w:rsidRDefault="00A0656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04.05.2016 г. № 32 «Об утверждении</w:t>
            </w:r>
          </w:p>
          <w:p w:rsidR="00A06564" w:rsidRDefault="00A0656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Порядка проведения оценки эффективности</w:t>
            </w:r>
          </w:p>
          <w:p w:rsidR="00A06564" w:rsidRDefault="00A0656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реализации муниципальных программ»</w:t>
            </w:r>
          </w:p>
          <w:p w:rsidR="00A06564" w:rsidRDefault="00A0656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:rsidR="00A06564" w:rsidRDefault="00A06564" w:rsidP="00A06564">
      <w:pPr>
        <w:pStyle w:val="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Федеральным законом Российской Федерации от 06.10.2003 года № 131- ФЗ «Об общих принципах организации местного самоуправления в Российской Федерации», со статьей 179 Бюджетного кодекса Российской Федерации, руководствуясь Уставом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района,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A06564" w:rsidRDefault="00A06564" w:rsidP="00A06564">
      <w:pPr>
        <w:pStyle w:val="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</w:p>
    <w:p w:rsidR="00A06564" w:rsidRDefault="00A06564" w:rsidP="00A06564">
      <w:pPr>
        <w:pStyle w:val="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A06564" w:rsidRDefault="00A06564" w:rsidP="00A06564">
      <w:pPr>
        <w:pStyle w:val="4"/>
        <w:shd w:val="clear" w:color="auto" w:fill="auto"/>
        <w:tabs>
          <w:tab w:val="left" w:pos="1157"/>
        </w:tabs>
        <w:spacing w:before="0" w:after="0" w:line="240" w:lineRule="auto"/>
        <w:ind w:left="709" w:right="20"/>
        <w:jc w:val="both"/>
        <w:rPr>
          <w:sz w:val="28"/>
          <w:szCs w:val="28"/>
        </w:rPr>
      </w:pPr>
    </w:p>
    <w:p w:rsidR="00A06564" w:rsidRDefault="00A06564" w:rsidP="00A06564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от 04.05.2016 г. № 32 «Об утверждении </w:t>
      </w:r>
      <w:proofErr w:type="gramStart"/>
      <w:r>
        <w:rPr>
          <w:sz w:val="28"/>
          <w:szCs w:val="28"/>
        </w:rPr>
        <w:t>Порядка проведения оценки эффективности реализации муниципальных</w:t>
      </w:r>
      <w:proofErr w:type="gramEnd"/>
      <w:r>
        <w:rPr>
          <w:sz w:val="28"/>
          <w:szCs w:val="28"/>
        </w:rPr>
        <w:t xml:space="preserve"> программ» признать утратившим силу.</w:t>
      </w:r>
    </w:p>
    <w:p w:rsidR="00A06564" w:rsidRDefault="00A06564" w:rsidP="00A06564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06564" w:rsidRDefault="00A06564" w:rsidP="00A06564">
      <w:pPr>
        <w:pStyle w:val="4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p w:rsidR="00A06564" w:rsidRDefault="00A06564" w:rsidP="00A06564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A06564" w:rsidRDefault="00A06564" w:rsidP="00A06564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A06564" w:rsidRDefault="00A06564" w:rsidP="00A06564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                                  Л.В.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Мальцева</w:t>
      </w:r>
    </w:p>
    <w:p w:rsidR="00A06564" w:rsidRDefault="00A06564" w:rsidP="00A06564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</w:p>
    <w:p w:rsidR="00A06564" w:rsidRDefault="00A06564" w:rsidP="00A06564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A06564" w:rsidRDefault="00A06564" w:rsidP="00A06564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A06564" w:rsidRDefault="00A06564" w:rsidP="00A06564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B7BFF" w:rsidRDefault="006B7BFF"/>
    <w:sectPr w:rsidR="006B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D5876"/>
    <w:multiLevelType w:val="multilevel"/>
    <w:tmpl w:val="3C04B9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FF"/>
    <w:rsid w:val="001958FF"/>
    <w:rsid w:val="00632595"/>
    <w:rsid w:val="006B7BFF"/>
    <w:rsid w:val="00A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65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A0656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6564"/>
    <w:pPr>
      <w:shd w:val="clear" w:color="auto" w:fill="FFFFFF"/>
      <w:spacing w:before="480" w:after="300" w:line="33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4">
    <w:name w:val="Основной текст_"/>
    <w:link w:val="4"/>
    <w:locked/>
    <w:rsid w:val="00A0656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A06564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5pt">
    <w:name w:val="Основной текст (2) + Интервал 5 pt"/>
    <w:rsid w:val="00A065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rsid w:val="00A065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065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564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65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A0656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6564"/>
    <w:pPr>
      <w:shd w:val="clear" w:color="auto" w:fill="FFFFFF"/>
      <w:spacing w:before="480" w:after="300" w:line="33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4">
    <w:name w:val="Основной текст_"/>
    <w:link w:val="4"/>
    <w:locked/>
    <w:rsid w:val="00A0656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A06564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5pt">
    <w:name w:val="Основной текст (2) + Интервал 5 pt"/>
    <w:rsid w:val="00A065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rsid w:val="00A065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065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564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2019-05-31T09:25:00Z</cp:lastPrinted>
  <dcterms:created xsi:type="dcterms:W3CDTF">2019-05-31T09:17:00Z</dcterms:created>
  <dcterms:modified xsi:type="dcterms:W3CDTF">2019-05-31T09:52:00Z</dcterms:modified>
</cp:coreProperties>
</file>