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34" w:rsidRPr="00DB0834" w:rsidRDefault="00DB0834" w:rsidP="00DB0834">
      <w:pPr>
        <w:spacing w:before="1332" w:line="300" w:lineRule="exact"/>
        <w:jc w:val="center"/>
        <w:rPr>
          <w:rFonts w:ascii="Times New Roman" w:hAnsi="Times New Roman" w:cs="Times New Roman"/>
          <w:b/>
          <w:spacing w:val="24"/>
          <w:szCs w:val="20"/>
        </w:rPr>
      </w:pPr>
      <w:r w:rsidRPr="00DB0834"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76910" cy="8788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7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34" w:rsidRDefault="00DB0834" w:rsidP="00DB0834">
      <w:pPr>
        <w:spacing w:line="19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DB0834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  <w:r w:rsidR="005F67AC">
        <w:rPr>
          <w:rFonts w:ascii="Times New Roman" w:hAnsi="Times New Roman" w:cs="Times New Roman"/>
          <w:b/>
          <w:spacing w:val="24"/>
          <w:sz w:val="28"/>
          <w:szCs w:val="28"/>
        </w:rPr>
        <w:br/>
      </w:r>
      <w:r w:rsidR="00503937">
        <w:rPr>
          <w:rFonts w:ascii="Times New Roman" w:hAnsi="Times New Roman" w:cs="Times New Roman"/>
          <w:b/>
          <w:spacing w:val="24"/>
          <w:sz w:val="28"/>
          <w:szCs w:val="28"/>
        </w:rPr>
        <w:t>БРЫКОВСКОГО МУНИЦИПАЛЬНОГО ОБРАЗОВАНИЯ</w:t>
      </w:r>
      <w:r w:rsidR="005F67AC">
        <w:rPr>
          <w:rFonts w:ascii="Times New Roman" w:hAnsi="Times New Roman" w:cs="Times New Roman"/>
          <w:b/>
          <w:spacing w:val="24"/>
          <w:sz w:val="28"/>
          <w:szCs w:val="28"/>
        </w:rPr>
        <w:br/>
      </w:r>
      <w:r w:rsidRPr="00DB0834">
        <w:rPr>
          <w:rFonts w:ascii="Times New Roman" w:hAnsi="Times New Roman" w:cs="Times New Roman"/>
          <w:b/>
          <w:spacing w:val="24"/>
          <w:sz w:val="28"/>
          <w:szCs w:val="28"/>
        </w:rPr>
        <w:t xml:space="preserve"> ДУХОВНИЦКОГО МУНИЦИПАЛЬНОГО РАЙОНА</w:t>
      </w:r>
      <w:r w:rsidR="005F67AC">
        <w:rPr>
          <w:rFonts w:ascii="Times New Roman" w:hAnsi="Times New Roman" w:cs="Times New Roman"/>
          <w:b/>
          <w:spacing w:val="24"/>
          <w:sz w:val="28"/>
          <w:szCs w:val="28"/>
        </w:rPr>
        <w:br/>
      </w:r>
      <w:r w:rsidRPr="00DB0834">
        <w:rPr>
          <w:rFonts w:ascii="Times New Roman" w:hAnsi="Times New Roman" w:cs="Times New Roman"/>
          <w:b/>
          <w:spacing w:val="24"/>
          <w:sz w:val="28"/>
          <w:szCs w:val="28"/>
        </w:rPr>
        <w:t>САРАТОВСКОЙ ОБЛАСТИ</w:t>
      </w:r>
    </w:p>
    <w:p w:rsidR="00DB0834" w:rsidRPr="00DB0834" w:rsidRDefault="00DB0834" w:rsidP="00DB0834">
      <w:pPr>
        <w:spacing w:line="19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DB0834" w:rsidRPr="00DB0834" w:rsidTr="00CC318B">
        <w:trPr>
          <w:cantSplit/>
        </w:trPr>
        <w:tc>
          <w:tcPr>
            <w:tcW w:w="8575" w:type="dxa"/>
          </w:tcPr>
          <w:p w:rsidR="00DB0834" w:rsidRPr="005D65D2" w:rsidRDefault="00DB0834" w:rsidP="005F67AC">
            <w:pPr>
              <w:snapToGrid w:val="0"/>
              <w:spacing w:line="19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5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5F67AC">
              <w:rPr>
                <w:rFonts w:ascii="Times New Roman" w:hAnsi="Times New Roman" w:cs="Times New Roman"/>
                <w:b/>
                <w:sz w:val="26"/>
                <w:szCs w:val="26"/>
              </w:rPr>
              <w:t>21.07.</w:t>
            </w:r>
            <w:r w:rsidRPr="005D65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2016 года                             </w:t>
            </w:r>
            <w:r w:rsidR="005F67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</w:t>
            </w:r>
            <w:r w:rsidRPr="005D65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№ </w:t>
            </w:r>
            <w:r w:rsidR="005F67AC"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</w:p>
        </w:tc>
      </w:tr>
    </w:tbl>
    <w:p w:rsidR="00C17E4F" w:rsidRDefault="00503937" w:rsidP="00C17E4F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С.Брыковка</w:t>
      </w:r>
      <w:proofErr w:type="spellEnd"/>
    </w:p>
    <w:p w:rsidR="00BD439B" w:rsidRDefault="00BD439B" w:rsidP="00C17E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3937" w:rsidRDefault="00816C0F" w:rsidP="00C17E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5CC4">
        <w:rPr>
          <w:rFonts w:ascii="Times New Roman" w:hAnsi="Times New Roman" w:cs="Times New Roman"/>
          <w:b/>
          <w:sz w:val="26"/>
          <w:szCs w:val="26"/>
        </w:rPr>
        <w:t xml:space="preserve">Об утверждении нормативных затрат                                                                                     на обеспечение функций администрации                                                                  </w:t>
      </w:r>
      <w:proofErr w:type="spellStart"/>
      <w:r w:rsidR="00503937">
        <w:rPr>
          <w:rFonts w:ascii="Times New Roman" w:hAnsi="Times New Roman" w:cs="Times New Roman"/>
          <w:b/>
          <w:sz w:val="26"/>
          <w:szCs w:val="26"/>
        </w:rPr>
        <w:t>Брыковского</w:t>
      </w:r>
      <w:proofErr w:type="spellEnd"/>
      <w:r w:rsidR="00503937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816C0F" w:rsidRDefault="00816C0F" w:rsidP="00C17E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5CC4">
        <w:rPr>
          <w:rFonts w:ascii="Times New Roman" w:hAnsi="Times New Roman" w:cs="Times New Roman"/>
          <w:b/>
          <w:sz w:val="26"/>
          <w:szCs w:val="26"/>
        </w:rPr>
        <w:t xml:space="preserve">Духовницкого муниципального района                                                             </w:t>
      </w:r>
      <w:r w:rsidR="00C17E4F">
        <w:rPr>
          <w:rFonts w:ascii="Times New Roman" w:hAnsi="Times New Roman" w:cs="Times New Roman"/>
          <w:b/>
          <w:sz w:val="26"/>
          <w:szCs w:val="26"/>
        </w:rPr>
        <w:t xml:space="preserve">           Саратовской области </w:t>
      </w:r>
    </w:p>
    <w:p w:rsidR="00C17E4F" w:rsidRPr="00F65CC4" w:rsidRDefault="00C17E4F" w:rsidP="00C17E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A32D1" w:rsidRDefault="00816C0F" w:rsidP="00C17E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5CC4">
        <w:rPr>
          <w:rFonts w:ascii="Times New Roman" w:hAnsi="Times New Roman" w:cs="Times New Roman"/>
          <w:sz w:val="26"/>
          <w:szCs w:val="26"/>
        </w:rPr>
        <w:t xml:space="preserve">В соответствии с ч. 5 ст. 19 Федерального закона от 05.04.2013г. №  44-ФЗ « О контрактной системе в сфере закупок товаров, работ и услуг для обеспечения государственных  и муниципальных нужд», постановлением </w:t>
      </w:r>
      <w:r w:rsidR="0050393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503937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50393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F65CC4">
        <w:rPr>
          <w:rFonts w:ascii="Times New Roman" w:hAnsi="Times New Roman" w:cs="Times New Roman"/>
          <w:sz w:val="26"/>
          <w:szCs w:val="26"/>
        </w:rPr>
        <w:t xml:space="preserve"> Духовницкого муниципального района  от </w:t>
      </w:r>
      <w:r w:rsidR="00503937">
        <w:rPr>
          <w:rFonts w:ascii="Times New Roman" w:hAnsi="Times New Roman" w:cs="Times New Roman"/>
          <w:sz w:val="26"/>
          <w:szCs w:val="26"/>
        </w:rPr>
        <w:t>07.12</w:t>
      </w:r>
      <w:r w:rsidR="00D62FF5">
        <w:rPr>
          <w:rFonts w:ascii="Times New Roman" w:hAnsi="Times New Roman" w:cs="Times New Roman"/>
          <w:sz w:val="26"/>
          <w:szCs w:val="26"/>
        </w:rPr>
        <w:t>.</w:t>
      </w:r>
      <w:r w:rsidR="005D397D" w:rsidRPr="00F65CC4">
        <w:rPr>
          <w:rFonts w:ascii="Times New Roman" w:hAnsi="Times New Roman" w:cs="Times New Roman"/>
          <w:sz w:val="26"/>
          <w:szCs w:val="26"/>
        </w:rPr>
        <w:t xml:space="preserve">2015г </w:t>
      </w:r>
      <w:r w:rsidR="00503937">
        <w:rPr>
          <w:rFonts w:ascii="Times New Roman" w:hAnsi="Times New Roman" w:cs="Times New Roman"/>
          <w:sz w:val="26"/>
          <w:szCs w:val="26"/>
        </w:rPr>
        <w:t>№94</w:t>
      </w:r>
      <w:r w:rsidRPr="00F65CC4">
        <w:rPr>
          <w:rFonts w:ascii="Times New Roman" w:hAnsi="Times New Roman" w:cs="Times New Roman"/>
          <w:sz w:val="26"/>
          <w:szCs w:val="26"/>
        </w:rPr>
        <w:t xml:space="preserve"> «Об утверждении требований  к порядку </w:t>
      </w:r>
      <w:r w:rsidR="00F25DC5" w:rsidRPr="00F65CC4">
        <w:rPr>
          <w:rFonts w:ascii="Times New Roman" w:hAnsi="Times New Roman" w:cs="Times New Roman"/>
          <w:sz w:val="26"/>
          <w:szCs w:val="26"/>
        </w:rPr>
        <w:t>разработки и принятия правовых актов о нормировании в сфере закупок для обеспечения муниципальных нужд</w:t>
      </w:r>
      <w:proofErr w:type="gramEnd"/>
      <w:r w:rsidR="00F25DC5" w:rsidRPr="00F65CC4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503937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F25DC5" w:rsidRPr="00F65CC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03937">
        <w:rPr>
          <w:rFonts w:ascii="Times New Roman" w:hAnsi="Times New Roman" w:cs="Times New Roman"/>
          <w:sz w:val="26"/>
          <w:szCs w:val="26"/>
        </w:rPr>
        <w:t>образования</w:t>
      </w:r>
      <w:r w:rsidR="00F25DC5" w:rsidRPr="00F65CC4">
        <w:rPr>
          <w:rFonts w:ascii="Times New Roman" w:hAnsi="Times New Roman" w:cs="Times New Roman"/>
          <w:sz w:val="26"/>
          <w:szCs w:val="26"/>
        </w:rPr>
        <w:t xml:space="preserve">, содержанию указанных актов и обеспечению их исполнения», постановления администрации </w:t>
      </w:r>
      <w:proofErr w:type="spellStart"/>
      <w:r w:rsidR="00503937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503937" w:rsidRPr="00F65CC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03937">
        <w:rPr>
          <w:rFonts w:ascii="Times New Roman" w:hAnsi="Times New Roman" w:cs="Times New Roman"/>
          <w:sz w:val="26"/>
          <w:szCs w:val="26"/>
        </w:rPr>
        <w:t>образования</w:t>
      </w:r>
      <w:r w:rsidR="00503937" w:rsidRPr="00F65CC4">
        <w:rPr>
          <w:rFonts w:ascii="Times New Roman" w:hAnsi="Times New Roman" w:cs="Times New Roman"/>
          <w:sz w:val="26"/>
          <w:szCs w:val="26"/>
        </w:rPr>
        <w:t xml:space="preserve"> </w:t>
      </w:r>
      <w:r w:rsidR="00F25DC5" w:rsidRPr="00F65CC4">
        <w:rPr>
          <w:rFonts w:ascii="Times New Roman" w:hAnsi="Times New Roman" w:cs="Times New Roman"/>
          <w:sz w:val="26"/>
          <w:szCs w:val="26"/>
        </w:rPr>
        <w:t xml:space="preserve">Духовницкого муниципального района от </w:t>
      </w:r>
      <w:r w:rsidR="00414E62">
        <w:rPr>
          <w:rFonts w:ascii="Times New Roman" w:hAnsi="Times New Roman" w:cs="Times New Roman"/>
          <w:sz w:val="26"/>
          <w:szCs w:val="26"/>
        </w:rPr>
        <w:t>07.12.2015г  № 96</w:t>
      </w:r>
      <w:r w:rsidR="00F25DC5" w:rsidRPr="00F65CC4">
        <w:rPr>
          <w:rFonts w:ascii="Times New Roman" w:hAnsi="Times New Roman" w:cs="Times New Roman"/>
          <w:sz w:val="26"/>
          <w:szCs w:val="26"/>
        </w:rPr>
        <w:t xml:space="preserve"> «Об утверждении Правил определения нормативных затрат на обеспечение функций муниципальных органов </w:t>
      </w:r>
      <w:proofErr w:type="spellStart"/>
      <w:r w:rsidR="00503937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503937" w:rsidRPr="00F65CC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03937">
        <w:rPr>
          <w:rFonts w:ascii="Times New Roman" w:hAnsi="Times New Roman" w:cs="Times New Roman"/>
          <w:sz w:val="26"/>
          <w:szCs w:val="26"/>
        </w:rPr>
        <w:t>образования</w:t>
      </w:r>
      <w:r w:rsidR="00503937" w:rsidRPr="00F65CC4">
        <w:rPr>
          <w:rFonts w:ascii="Times New Roman" w:hAnsi="Times New Roman" w:cs="Times New Roman"/>
          <w:sz w:val="26"/>
          <w:szCs w:val="26"/>
        </w:rPr>
        <w:t xml:space="preserve"> </w:t>
      </w:r>
      <w:r w:rsidR="00F25DC5" w:rsidRPr="00F65CC4">
        <w:rPr>
          <w:rFonts w:ascii="Times New Roman" w:hAnsi="Times New Roman" w:cs="Times New Roman"/>
          <w:sz w:val="26"/>
          <w:szCs w:val="26"/>
        </w:rPr>
        <w:t>Духовницкого муниципального района Саратовской области»</w:t>
      </w:r>
      <w:r w:rsidR="007A32D1">
        <w:rPr>
          <w:rFonts w:ascii="Times New Roman" w:hAnsi="Times New Roman" w:cs="Times New Roman"/>
          <w:sz w:val="26"/>
          <w:szCs w:val="26"/>
        </w:rPr>
        <w:t>.</w:t>
      </w:r>
      <w:r w:rsidR="007A32D1">
        <w:rPr>
          <w:rFonts w:ascii="Times New Roman" w:hAnsi="Times New Roman" w:cs="Times New Roman"/>
          <w:sz w:val="26"/>
          <w:szCs w:val="26"/>
        </w:rPr>
        <w:br/>
      </w:r>
    </w:p>
    <w:p w:rsidR="007A32D1" w:rsidRPr="007A32D1" w:rsidRDefault="007A32D1" w:rsidP="00C17E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32D1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5D397D" w:rsidRPr="00F65CC4" w:rsidRDefault="005D397D" w:rsidP="00C17E4F">
      <w:pPr>
        <w:pStyle w:val="a7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F65CC4">
        <w:rPr>
          <w:rFonts w:ascii="Times New Roman" w:hAnsi="Times New Roman" w:cs="Times New Roman"/>
          <w:sz w:val="26"/>
          <w:szCs w:val="26"/>
        </w:rPr>
        <w:t xml:space="preserve">Утвердить прилагаемые нормативные затраты на обеспечение функций администрации </w:t>
      </w:r>
      <w:proofErr w:type="spellStart"/>
      <w:r w:rsidR="00503937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503937" w:rsidRPr="00F65CC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03937">
        <w:rPr>
          <w:rFonts w:ascii="Times New Roman" w:hAnsi="Times New Roman" w:cs="Times New Roman"/>
          <w:sz w:val="26"/>
          <w:szCs w:val="26"/>
        </w:rPr>
        <w:t>образования</w:t>
      </w:r>
      <w:r w:rsidR="00503937" w:rsidRPr="00F65CC4">
        <w:rPr>
          <w:rFonts w:ascii="Times New Roman" w:hAnsi="Times New Roman" w:cs="Times New Roman"/>
          <w:sz w:val="26"/>
          <w:szCs w:val="26"/>
        </w:rPr>
        <w:t xml:space="preserve"> </w:t>
      </w:r>
      <w:r w:rsidRPr="00F65CC4">
        <w:rPr>
          <w:rFonts w:ascii="Times New Roman" w:hAnsi="Times New Roman" w:cs="Times New Roman"/>
          <w:sz w:val="26"/>
          <w:szCs w:val="26"/>
        </w:rPr>
        <w:t xml:space="preserve">Духовницкого муниципального </w:t>
      </w:r>
      <w:r w:rsidR="00F65CC4">
        <w:rPr>
          <w:rFonts w:ascii="Times New Roman" w:hAnsi="Times New Roman" w:cs="Times New Roman"/>
          <w:sz w:val="26"/>
          <w:szCs w:val="26"/>
        </w:rPr>
        <w:t>района Саратовской области</w:t>
      </w:r>
      <w:proofErr w:type="gramStart"/>
      <w:r w:rsidR="00C17E4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D397D" w:rsidRPr="00F65CC4" w:rsidRDefault="005D397D" w:rsidP="00C17E4F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5CC4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F65CC4">
        <w:rPr>
          <w:rFonts w:ascii="Times New Roman" w:hAnsi="Times New Roman" w:cs="Times New Roman"/>
          <w:sz w:val="26"/>
          <w:szCs w:val="26"/>
        </w:rPr>
        <w:t xml:space="preserve"> настоящее постановление в течение 7 рабочих дней со дня его утверждения в единой информационной системе в сфере закупок (</w:t>
      </w:r>
      <w:r w:rsidRPr="00F65CC4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F65CC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65CC4">
        <w:rPr>
          <w:rFonts w:ascii="Times New Roman" w:hAnsi="Times New Roman" w:cs="Times New Roman"/>
          <w:sz w:val="26"/>
          <w:szCs w:val="26"/>
          <w:lang w:val="en-US"/>
        </w:rPr>
        <w:t>zakupki</w:t>
      </w:r>
      <w:proofErr w:type="spellEnd"/>
      <w:r w:rsidRPr="00F65CC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65CC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F65CC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65CC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F65CC4">
        <w:rPr>
          <w:rFonts w:ascii="Times New Roman" w:hAnsi="Times New Roman" w:cs="Times New Roman"/>
          <w:sz w:val="26"/>
          <w:szCs w:val="26"/>
        </w:rPr>
        <w:t>).</w:t>
      </w:r>
    </w:p>
    <w:p w:rsidR="005D397D" w:rsidRPr="00F65CC4" w:rsidRDefault="005D397D" w:rsidP="00C17E4F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5CC4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F65CC4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</w:t>
      </w:r>
      <w:r w:rsidR="00414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4E62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414E6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F65CC4">
        <w:rPr>
          <w:rFonts w:ascii="Times New Roman" w:hAnsi="Times New Roman" w:cs="Times New Roman"/>
          <w:sz w:val="26"/>
          <w:szCs w:val="26"/>
        </w:rPr>
        <w:t>Духовницкого муниципального района Саратовской области  в сети «Интернет».</w:t>
      </w:r>
    </w:p>
    <w:p w:rsidR="005D397D" w:rsidRDefault="005D397D" w:rsidP="00C17E4F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65CC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момента размещения на </w:t>
      </w:r>
      <w:r w:rsidR="00503937">
        <w:rPr>
          <w:rFonts w:ascii="Times New Roman" w:hAnsi="Times New Roman" w:cs="Times New Roman"/>
          <w:sz w:val="26"/>
          <w:szCs w:val="26"/>
        </w:rPr>
        <w:t xml:space="preserve">официальном сайте администрации </w:t>
      </w:r>
      <w:proofErr w:type="spellStart"/>
      <w:r w:rsidR="00503937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503937" w:rsidRPr="00F65CC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03937">
        <w:rPr>
          <w:rFonts w:ascii="Times New Roman" w:hAnsi="Times New Roman" w:cs="Times New Roman"/>
          <w:sz w:val="26"/>
          <w:szCs w:val="26"/>
        </w:rPr>
        <w:t>образования</w:t>
      </w:r>
      <w:r w:rsidR="00503937" w:rsidRPr="00F65CC4">
        <w:rPr>
          <w:rFonts w:ascii="Times New Roman" w:hAnsi="Times New Roman" w:cs="Times New Roman"/>
          <w:sz w:val="26"/>
          <w:szCs w:val="26"/>
        </w:rPr>
        <w:t xml:space="preserve"> </w:t>
      </w:r>
      <w:r w:rsidRPr="00F65CC4">
        <w:rPr>
          <w:rFonts w:ascii="Times New Roman" w:hAnsi="Times New Roman" w:cs="Times New Roman"/>
          <w:sz w:val="26"/>
          <w:szCs w:val="26"/>
        </w:rPr>
        <w:t>Духовницкого муниципального района Саратовской области в сети «Интернет».</w:t>
      </w:r>
    </w:p>
    <w:p w:rsidR="00BD439B" w:rsidRPr="00BD439B" w:rsidRDefault="00BD439B" w:rsidP="00BD43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397D" w:rsidRPr="00C17E4F" w:rsidRDefault="00C17E4F" w:rsidP="00C17E4F">
      <w:pPr>
        <w:pStyle w:val="a7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E4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17E4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503937"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C17E4F">
        <w:rPr>
          <w:rFonts w:ascii="Times New Roman" w:hAnsi="Times New Roman" w:cs="Times New Roman"/>
          <w:sz w:val="26"/>
          <w:szCs w:val="26"/>
        </w:rPr>
        <w:t>.</w:t>
      </w:r>
    </w:p>
    <w:p w:rsidR="005D397D" w:rsidRDefault="005D397D" w:rsidP="005D3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397D" w:rsidRPr="00F65CC4" w:rsidRDefault="00F65CC4" w:rsidP="005D39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5CC4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                                                               </w:t>
      </w:r>
      <w:proofErr w:type="spellStart"/>
      <w:r w:rsidR="00503937">
        <w:rPr>
          <w:rFonts w:ascii="Times New Roman" w:hAnsi="Times New Roman" w:cs="Times New Roman"/>
          <w:b/>
          <w:sz w:val="28"/>
          <w:szCs w:val="28"/>
        </w:rPr>
        <w:t>Л.В.Мальцева</w:t>
      </w:r>
      <w:proofErr w:type="spellEnd"/>
    </w:p>
    <w:p w:rsidR="005D397D" w:rsidRDefault="005D397D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0417" w:rsidRDefault="00560417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0417" w:rsidRDefault="00560417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816C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87C" w:rsidRDefault="006E187C" w:rsidP="00D62FF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187C" w:rsidRDefault="006E187C" w:rsidP="00BD43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2FF5" w:rsidRDefault="00D62FF5" w:rsidP="00D62FF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                                                                                             администрации </w:t>
      </w:r>
      <w:proofErr w:type="spellStart"/>
      <w:r w:rsidR="00456C97">
        <w:rPr>
          <w:rFonts w:ascii="Times New Roman" w:hAnsi="Times New Roman" w:cs="Times New Roman"/>
          <w:sz w:val="24"/>
          <w:szCs w:val="24"/>
        </w:rPr>
        <w:t>Брыковс</w:t>
      </w:r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муниципального </w:t>
      </w:r>
      <w:r w:rsidR="00456C97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56C9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A7B42">
        <w:rPr>
          <w:rFonts w:ascii="Times New Roman" w:hAnsi="Times New Roman" w:cs="Times New Roman"/>
          <w:sz w:val="24"/>
          <w:szCs w:val="24"/>
        </w:rPr>
        <w:t xml:space="preserve">                           от 21.07.2016 года № 49 </w:t>
      </w:r>
    </w:p>
    <w:p w:rsidR="00D62FF5" w:rsidRDefault="00D62FF5" w:rsidP="00456C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Нормативные затраты                                                                                                      на обеспечение функций администрации </w:t>
      </w:r>
      <w:r w:rsidR="00456C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6C97">
        <w:rPr>
          <w:rFonts w:ascii="Times New Roman" w:hAnsi="Times New Roman" w:cs="Times New Roman"/>
          <w:b/>
          <w:sz w:val="26"/>
          <w:szCs w:val="26"/>
        </w:rPr>
        <w:t>Брыковского</w:t>
      </w:r>
      <w:proofErr w:type="spellEnd"/>
      <w:r w:rsidR="00456C97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Духовницкого муниципального района Саратовской области</w:t>
      </w:r>
    </w:p>
    <w:p w:rsidR="00D62FF5" w:rsidRDefault="00D62FF5" w:rsidP="00232B2E">
      <w:pPr>
        <w:pStyle w:val="a7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D62FF5" w:rsidRDefault="00D62FF5" w:rsidP="00C17E4F">
      <w:pPr>
        <w:pStyle w:val="a7"/>
        <w:numPr>
          <w:ilvl w:val="1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Настоящий документ устанавливает порядок расчета нормативных затрат и нормативы количества и цены товаров, работ, услуг на обеспечение функций администрации </w:t>
      </w:r>
      <w:proofErr w:type="spellStart"/>
      <w:r w:rsidR="00456C97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456C9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Духовницкого муниципального района Саратовской области в части товаров, работ, услуг (далее – нормативы затраты).</w:t>
      </w:r>
    </w:p>
    <w:p w:rsidR="00D62FF5" w:rsidRDefault="000C19F6" w:rsidP="00C17E4F">
      <w:pPr>
        <w:pStyle w:val="a7"/>
        <w:numPr>
          <w:ilvl w:val="1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Нормативные затраты применяются для обоснования объекта и (или) объектов закупки, включенных в план закупок в соответствии с ч. 2 ст. 18 Федерального закона  № 44 от 05.04.2013г. «О контрактной системе в сфере закупок товаров, работ, услуг для обеспечения государственных и муниципальных нужд» (далее Федеральный закон).</w:t>
      </w:r>
    </w:p>
    <w:p w:rsidR="000C19F6" w:rsidRDefault="000C19F6" w:rsidP="00C17E4F">
      <w:pPr>
        <w:pStyle w:val="a7"/>
        <w:numPr>
          <w:ilvl w:val="1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основных средств и материальных запасов, учитываемых на балансе.</w:t>
      </w:r>
    </w:p>
    <w:p w:rsidR="000C19F6" w:rsidRDefault="000C19F6" w:rsidP="00C17E4F">
      <w:pPr>
        <w:pStyle w:val="a7"/>
        <w:numPr>
          <w:ilvl w:val="1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до администрации </w:t>
      </w:r>
      <w:proofErr w:type="spellStart"/>
      <w:r w:rsidR="00456C97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456C9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Духовницкого муниципального района лимитов бюджетных  обязательств на закупку товаров, работ, услуг в рамках исполнения бюджета администрации </w:t>
      </w:r>
      <w:proofErr w:type="spellStart"/>
      <w:r w:rsidR="00456C97">
        <w:rPr>
          <w:rFonts w:ascii="Times New Roman" w:hAnsi="Times New Roman" w:cs="Times New Roman"/>
          <w:sz w:val="26"/>
          <w:szCs w:val="26"/>
        </w:rPr>
        <w:t>Брыковского</w:t>
      </w:r>
      <w:proofErr w:type="spellEnd"/>
      <w:r w:rsidR="00456C9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Духовницкого муниципального района.</w:t>
      </w:r>
    </w:p>
    <w:p w:rsidR="000C19F6" w:rsidRDefault="000C19F6" w:rsidP="00C17E4F">
      <w:pPr>
        <w:pStyle w:val="a7"/>
        <w:numPr>
          <w:ilvl w:val="1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определении нормативных затрат применяется нормативная цена товара, работы, услуги, которая определяется в соответствии со ст. 22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0C19F6" w:rsidRDefault="00653385" w:rsidP="00C17E4F">
      <w:pPr>
        <w:pStyle w:val="a7"/>
        <w:numPr>
          <w:ilvl w:val="1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Периодичность приобретения товаров, относящихся к основным средствам, определяется исходя из установленных в соответствии с требованиями законодательства Российской Федерации о бухгалтерском учете сроков их полезного использования или исходя из предполагаемого срока их фактического использования.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653385" w:rsidRDefault="00653385" w:rsidP="00C17E4F">
      <w:pPr>
        <w:pStyle w:val="a7"/>
        <w:numPr>
          <w:ilvl w:val="1"/>
          <w:numId w:val="2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Товары, работы, услуги, не предусмотренные настоящими нормативными затратами (нормой обеспечения), но необходимые для служебной деятельности, приобретаются дополнительно на основании обоснованной  заявки (служебной записки).</w:t>
      </w:r>
    </w:p>
    <w:p w:rsidR="00E74271" w:rsidRDefault="00E74271" w:rsidP="00E74271">
      <w:pPr>
        <w:pStyle w:val="a7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B42" w:rsidRDefault="006A7B42" w:rsidP="00E74271">
      <w:pPr>
        <w:pStyle w:val="a7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B42" w:rsidRDefault="006A7B42" w:rsidP="00E74271">
      <w:pPr>
        <w:pStyle w:val="a7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B42" w:rsidRDefault="006A7B42" w:rsidP="00E74271">
      <w:pPr>
        <w:pStyle w:val="a7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B42" w:rsidRDefault="006A7B42" w:rsidP="00E74271">
      <w:pPr>
        <w:pStyle w:val="a7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B42" w:rsidRDefault="006A7B42" w:rsidP="00E74271">
      <w:pPr>
        <w:pStyle w:val="a7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2CE" w:rsidRDefault="003E12CE" w:rsidP="00232B2E">
      <w:pPr>
        <w:pStyle w:val="a7"/>
        <w:spacing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3E12CE" w:rsidRPr="006E187C" w:rsidRDefault="003E12CE" w:rsidP="00232B2E">
      <w:pPr>
        <w:pStyle w:val="a7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Нормативные затраты                                                                                            </w:t>
      </w:r>
      <w:r w:rsidRPr="006E187C">
        <w:rPr>
          <w:rFonts w:ascii="Times New Roman" w:hAnsi="Times New Roman" w:cs="Times New Roman"/>
          <w:b/>
          <w:sz w:val="26"/>
          <w:szCs w:val="26"/>
        </w:rPr>
        <w:t xml:space="preserve">на обеспечение функций администрации </w:t>
      </w:r>
      <w:proofErr w:type="spellStart"/>
      <w:r w:rsidR="00456C97" w:rsidRPr="00456C97">
        <w:rPr>
          <w:rFonts w:ascii="Times New Roman" w:hAnsi="Times New Roman" w:cs="Times New Roman"/>
          <w:b/>
          <w:sz w:val="26"/>
          <w:szCs w:val="26"/>
        </w:rPr>
        <w:t>Брыковского</w:t>
      </w:r>
      <w:proofErr w:type="spellEnd"/>
      <w:r w:rsidR="00456C97" w:rsidRPr="00456C97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456C97">
        <w:rPr>
          <w:rFonts w:ascii="Times New Roman" w:hAnsi="Times New Roman" w:cs="Times New Roman"/>
          <w:sz w:val="26"/>
          <w:szCs w:val="26"/>
        </w:rPr>
        <w:t xml:space="preserve"> </w:t>
      </w:r>
      <w:r w:rsidRPr="006E187C">
        <w:rPr>
          <w:rFonts w:ascii="Times New Roman" w:hAnsi="Times New Roman" w:cs="Times New Roman"/>
          <w:b/>
          <w:sz w:val="26"/>
          <w:szCs w:val="26"/>
        </w:rPr>
        <w:t>Духовницкого муниципального района Саратовской области.</w:t>
      </w:r>
    </w:p>
    <w:p w:rsidR="00CC74FC" w:rsidRPr="006E187C" w:rsidRDefault="00E74271" w:rsidP="00232B2E">
      <w:pPr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0" w:name="sub_110100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1</w:t>
      </w:r>
      <w:r w:rsidR="00CC74FC"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. Затраты на информационно-коммуникационные технологии</w:t>
      </w:r>
    </w:p>
    <w:p w:rsidR="00CC74FC" w:rsidRPr="006E187C" w:rsidRDefault="00CC74FC" w:rsidP="00232B2E">
      <w:pPr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1" w:name="sub_110101"/>
      <w:bookmarkEnd w:id="0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1.1. Затраты на услуги связи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1001"/>
      <w:bookmarkEnd w:id="1"/>
      <w:r w:rsidRPr="006E187C">
        <w:rPr>
          <w:rFonts w:ascii="Times New Roman" w:hAnsi="Times New Roman" w:cs="Times New Roman"/>
          <w:sz w:val="26"/>
          <w:szCs w:val="26"/>
        </w:rPr>
        <w:t>1.1.1. Затраты на абонентскую плату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28600" cy="228600"/>
            <wp:effectExtent l="0" t="0" r="0" b="0"/>
            <wp:docPr id="2" name="Рисунок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2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647825" cy="581025"/>
            <wp:effectExtent l="0" t="0" r="0" b="0"/>
            <wp:docPr id="3" name="Рисунок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4" name="Рисунок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5" name="Рисунок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95275" cy="228600"/>
            <wp:effectExtent l="0" t="0" r="0" b="0"/>
            <wp:docPr id="6" name="Рисунок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месяцев предоставления услуги с i-й абонентской платой.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1002"/>
      <w:r w:rsidRPr="006E187C">
        <w:rPr>
          <w:rFonts w:ascii="Times New Roman" w:hAnsi="Times New Roman" w:cs="Times New Roman"/>
          <w:sz w:val="26"/>
          <w:szCs w:val="26"/>
        </w:rPr>
        <w:t>1.1.2. Затраты на повременную оплату местных, междугородних и международных телефонных соединений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7" name="Рисунок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 xml:space="preserve">определяются </w:t>
      </w:r>
      <w:bookmarkEnd w:id="3"/>
      <w:r w:rsidR="008E61F6" w:rsidRPr="006E187C">
        <w:rPr>
          <w:rFonts w:ascii="Times New Roman" w:hAnsi="Times New Roman" w:cs="Times New Roman"/>
          <w:sz w:val="26"/>
          <w:szCs w:val="26"/>
        </w:rPr>
        <w:t>по фактическим затратам в отчетном финансовом году.</w:t>
      </w:r>
    </w:p>
    <w:p w:rsidR="008E61F6" w:rsidRPr="006E187C" w:rsidRDefault="008E61F6" w:rsidP="00232B2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87C">
        <w:rPr>
          <w:rFonts w:ascii="Times New Roman" w:hAnsi="Times New Roman" w:cs="Times New Roman"/>
          <w:b/>
          <w:sz w:val="26"/>
          <w:szCs w:val="26"/>
        </w:rPr>
        <w:t>Нормативы, применяемые при расчете нормативных затрат</w:t>
      </w:r>
      <w:r w:rsidR="002649A0" w:rsidRPr="006E187C">
        <w:rPr>
          <w:rFonts w:ascii="Times New Roman" w:hAnsi="Times New Roman" w:cs="Times New Roman"/>
          <w:b/>
          <w:sz w:val="26"/>
          <w:szCs w:val="26"/>
        </w:rPr>
        <w:t xml:space="preserve"> на абонентскую плату номеров пользовательского оборудования, подключенного к сети местной телефонной связи, используемых для передачи голосовой информации.</w:t>
      </w:r>
    </w:p>
    <w:p w:rsidR="002A2303" w:rsidRPr="00E74271" w:rsidRDefault="002A2303" w:rsidP="00232B2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9"/>
        <w:gridCol w:w="2707"/>
        <w:gridCol w:w="3111"/>
        <w:gridCol w:w="2854"/>
      </w:tblGrid>
      <w:tr w:rsidR="00456C97" w:rsidRPr="00E74271" w:rsidTr="007274F9">
        <w:tc>
          <w:tcPr>
            <w:tcW w:w="899" w:type="dxa"/>
          </w:tcPr>
          <w:p w:rsidR="002A2303" w:rsidRPr="00E74271" w:rsidRDefault="002A2303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7" w:type="dxa"/>
          </w:tcPr>
          <w:p w:rsidR="002A2303" w:rsidRPr="00E74271" w:rsidRDefault="002A2303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3111" w:type="dxa"/>
          </w:tcPr>
          <w:p w:rsidR="002A2303" w:rsidRPr="00E74271" w:rsidRDefault="002A2303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абонентских номеров</w:t>
            </w:r>
          </w:p>
        </w:tc>
        <w:tc>
          <w:tcPr>
            <w:tcW w:w="2854" w:type="dxa"/>
          </w:tcPr>
          <w:p w:rsidR="002A2303" w:rsidRPr="00E74271" w:rsidRDefault="002A2303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Абонентская плата</w:t>
            </w:r>
          </w:p>
        </w:tc>
      </w:tr>
      <w:tr w:rsidR="00456C97" w:rsidRPr="00E74271" w:rsidTr="007274F9">
        <w:trPr>
          <w:trHeight w:val="1197"/>
        </w:trPr>
        <w:tc>
          <w:tcPr>
            <w:tcW w:w="899" w:type="dxa"/>
            <w:tcBorders>
              <w:bottom w:val="single" w:sz="4" w:space="0" w:color="auto"/>
            </w:tcBorders>
          </w:tcPr>
          <w:p w:rsidR="007274F9" w:rsidRPr="00E74271" w:rsidRDefault="007274F9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7274F9" w:rsidRPr="00E74271" w:rsidRDefault="007274F9" w:rsidP="00456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7274F9" w:rsidRPr="00E74271" w:rsidRDefault="007274F9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единицы на 1</w:t>
            </w:r>
            <w:r w:rsidR="00E74271"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пользователя</w:t>
            </w:r>
          </w:p>
        </w:tc>
        <w:tc>
          <w:tcPr>
            <w:tcW w:w="2854" w:type="dxa"/>
            <w:vMerge w:val="restart"/>
          </w:tcPr>
          <w:p w:rsidR="007274F9" w:rsidRPr="00E74271" w:rsidRDefault="007274F9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тарифом ПАО «Ростелеком» или иной государственной телекоммуникационной компании в регионе за 1 абонентский номер без ограничения местной, междугородней и международной телефонной связи.</w:t>
            </w:r>
          </w:p>
        </w:tc>
      </w:tr>
      <w:tr w:rsidR="00456C97" w:rsidRPr="00E74271" w:rsidTr="007274F9">
        <w:trPr>
          <w:trHeight w:val="1010"/>
        </w:trPr>
        <w:tc>
          <w:tcPr>
            <w:tcW w:w="899" w:type="dxa"/>
            <w:tcBorders>
              <w:top w:val="single" w:sz="4" w:space="0" w:color="auto"/>
            </w:tcBorders>
          </w:tcPr>
          <w:p w:rsidR="007274F9" w:rsidRPr="00E74271" w:rsidRDefault="007274F9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7274F9" w:rsidRPr="00E74271" w:rsidRDefault="007274F9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Иные должности администрации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7274F9" w:rsidRPr="00E74271" w:rsidRDefault="007274F9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271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единицы в кабинет</w:t>
            </w:r>
          </w:p>
        </w:tc>
        <w:tc>
          <w:tcPr>
            <w:tcW w:w="2854" w:type="dxa"/>
            <w:vMerge/>
          </w:tcPr>
          <w:p w:rsidR="007274F9" w:rsidRPr="00E74271" w:rsidRDefault="007274F9" w:rsidP="0023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2303" w:rsidRPr="00E74271" w:rsidRDefault="002A2303" w:rsidP="00232B2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4FC" w:rsidRPr="006E187C" w:rsidRDefault="00CC74FC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1003"/>
      <w:r w:rsidRPr="006E187C">
        <w:rPr>
          <w:rFonts w:ascii="Times New Roman" w:hAnsi="Times New Roman" w:cs="Times New Roman"/>
          <w:sz w:val="26"/>
          <w:szCs w:val="26"/>
        </w:rPr>
        <w:lastRenderedPageBreak/>
        <w:t>1.1.3. Затраты на оплату услуг подвижной связи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21" name="Рисунок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4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905000" cy="581025"/>
            <wp:effectExtent l="0" t="0" r="0" b="0"/>
            <wp:docPr id="22" name="Рисунок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23" name="Рисунок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 в соответствии с пунктом 5 требований к определению нормативных затрат на обеспечение функций муниципальных органов, в том числе подведомственных им казенных учреждений (нормативы  муниципальных органов), с учетом нормативов обеспечения функций муниципальных органов, применяемых при расчете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 xml:space="preserve"> нормативных затрат на приобретение средств подвижной связи и услуг подвижной связи, предусмотренных приложением №1 (далее - нормативы затрат на приобретение сре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язи);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24" name="Рисунок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ежемесячная цена услуги подвижной связи в расчете на 1 номер сотовой абонентской станции i-й должности в соответствии с нормативами муниципальных органов, определенными с учетом  нормативов затрат на приобретение сре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язи;</w:t>
      </w:r>
    </w:p>
    <w:p w:rsidR="00CC74FC" w:rsidRPr="006E187C" w:rsidRDefault="00CC74FC" w:rsidP="00232B2E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количество месяцев предоставления услуги подвижной связи по i-й должности.</w:t>
      </w:r>
    </w:p>
    <w:p w:rsidR="002649A0" w:rsidRPr="006E187C" w:rsidRDefault="002649A0" w:rsidP="00232B2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87C">
        <w:rPr>
          <w:rFonts w:ascii="Times New Roman" w:hAnsi="Times New Roman" w:cs="Times New Roman"/>
          <w:b/>
          <w:sz w:val="26"/>
          <w:szCs w:val="26"/>
        </w:rPr>
        <w:t>Нормативы, применяемые при расчете нормативных затрат на приобретение услуг подвижной связи.</w:t>
      </w:r>
    </w:p>
    <w:p w:rsidR="008307CD" w:rsidRPr="006E187C" w:rsidRDefault="008307CD" w:rsidP="00232B2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2924"/>
        <w:gridCol w:w="2206"/>
        <w:gridCol w:w="2206"/>
      </w:tblGrid>
      <w:tr w:rsidR="00783C8A" w:rsidRPr="006E187C" w:rsidTr="00783C8A">
        <w:tc>
          <w:tcPr>
            <w:tcW w:w="2269" w:type="dxa"/>
          </w:tcPr>
          <w:p w:rsidR="008307CD" w:rsidRPr="006E187C" w:rsidRDefault="008307CD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Вид связи</w:t>
            </w:r>
          </w:p>
        </w:tc>
        <w:tc>
          <w:tcPr>
            <w:tcW w:w="2924" w:type="dxa"/>
          </w:tcPr>
          <w:p w:rsidR="008307CD" w:rsidRPr="006E187C" w:rsidRDefault="008307CD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сре</w:t>
            </w:r>
            <w:proofErr w:type="gramStart"/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дств св</w:t>
            </w:r>
            <w:proofErr w:type="gramEnd"/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язи</w:t>
            </w:r>
          </w:p>
        </w:tc>
        <w:tc>
          <w:tcPr>
            <w:tcW w:w="2206" w:type="dxa"/>
          </w:tcPr>
          <w:p w:rsidR="008307CD" w:rsidRPr="006E187C" w:rsidRDefault="008307CD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Расходы на услуги связи в месяц</w:t>
            </w:r>
          </w:p>
        </w:tc>
        <w:tc>
          <w:tcPr>
            <w:tcW w:w="2206" w:type="dxa"/>
          </w:tcPr>
          <w:p w:rsidR="008307CD" w:rsidRPr="006E187C" w:rsidRDefault="008307CD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должностей</w:t>
            </w:r>
          </w:p>
        </w:tc>
      </w:tr>
      <w:tr w:rsidR="00783C8A" w:rsidRPr="006E187C" w:rsidTr="00783C8A">
        <w:tc>
          <w:tcPr>
            <w:tcW w:w="2269" w:type="dxa"/>
          </w:tcPr>
          <w:p w:rsidR="008307CD" w:rsidRPr="006E187C" w:rsidRDefault="007274F9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Подвижная связь</w:t>
            </w:r>
          </w:p>
        </w:tc>
        <w:tc>
          <w:tcPr>
            <w:tcW w:w="2924" w:type="dxa"/>
          </w:tcPr>
          <w:p w:rsidR="008307CD" w:rsidRPr="006E187C" w:rsidRDefault="007274F9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Не более 1 единицы</w:t>
            </w:r>
          </w:p>
        </w:tc>
        <w:tc>
          <w:tcPr>
            <w:tcW w:w="2206" w:type="dxa"/>
          </w:tcPr>
          <w:p w:rsidR="008307CD" w:rsidRPr="006E187C" w:rsidRDefault="00AA0F17" w:rsidP="00E74271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 более </w:t>
            </w:r>
            <w:r w:rsidR="00725EF1" w:rsidRPr="0030479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рублей включительно</w:t>
            </w:r>
          </w:p>
        </w:tc>
        <w:tc>
          <w:tcPr>
            <w:tcW w:w="2206" w:type="dxa"/>
          </w:tcPr>
          <w:p w:rsidR="008307CD" w:rsidRPr="006E187C" w:rsidRDefault="00AA0F17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Глава администрации</w:t>
            </w:r>
          </w:p>
        </w:tc>
      </w:tr>
    </w:tbl>
    <w:p w:rsidR="008307CD" w:rsidRPr="006E187C" w:rsidRDefault="008307CD" w:rsidP="00232B2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1004"/>
      <w:r w:rsidRPr="006E187C">
        <w:rPr>
          <w:rFonts w:ascii="Times New Roman" w:hAnsi="Times New Roman" w:cs="Times New Roman"/>
          <w:sz w:val="26"/>
          <w:szCs w:val="26"/>
        </w:rPr>
        <w:t xml:space="preserve">1.1.4. Затраты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интернет-провайдеров</w:t>
      </w:r>
      <w:proofErr w:type="spellEnd"/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8125" cy="228600"/>
            <wp:effectExtent l="0" t="0" r="0" b="0"/>
            <wp:docPr id="26" name="Рисунок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5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638300" cy="581025"/>
            <wp:effectExtent l="0" t="0" r="0" b="0"/>
            <wp:docPr id="27" name="Рисунок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28" name="Рисунок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</w:t>
      </w:r>
      <w:r w:rsidR="00A6743D" w:rsidRPr="006E187C">
        <w:rPr>
          <w:rFonts w:ascii="Times New Roman" w:hAnsi="Times New Roman" w:cs="Times New Roman"/>
          <w:sz w:val="26"/>
          <w:szCs w:val="26"/>
        </w:rPr>
        <w:t>количество каналов передачи данных сети «Интернет» с i-й пропускной способностью</w:t>
      </w:r>
      <w:r w:rsidRPr="006E187C">
        <w:rPr>
          <w:rFonts w:ascii="Times New Roman" w:hAnsi="Times New Roman" w:cs="Times New Roman"/>
          <w:sz w:val="26"/>
          <w:szCs w:val="26"/>
        </w:rPr>
        <w:t>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29" name="Рисунок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</w:t>
      </w:r>
      <w:r w:rsidR="00A6743D" w:rsidRPr="006E187C">
        <w:rPr>
          <w:rFonts w:ascii="Times New Roman" w:hAnsi="Times New Roman" w:cs="Times New Roman"/>
          <w:sz w:val="26"/>
          <w:szCs w:val="26"/>
        </w:rPr>
        <w:t>месячная цена аренды канала передачи данных сети «Интернет» с i-й пропускной способностью</w:t>
      </w:r>
      <w:r w:rsidRPr="006E187C">
        <w:rPr>
          <w:rFonts w:ascii="Times New Roman" w:hAnsi="Times New Roman" w:cs="Times New Roman"/>
          <w:sz w:val="26"/>
          <w:szCs w:val="26"/>
        </w:rPr>
        <w:t>;</w:t>
      </w:r>
    </w:p>
    <w:p w:rsidR="00CC74FC" w:rsidRPr="006E187C" w:rsidRDefault="00CC74FC" w:rsidP="00232B2E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lastRenderedPageBreak/>
        <w:t xml:space="preserve">- количество месяцев </w:t>
      </w:r>
      <w:r w:rsidR="00A6743D" w:rsidRPr="006E187C">
        <w:rPr>
          <w:rFonts w:ascii="Times New Roman" w:hAnsi="Times New Roman" w:cs="Times New Roman"/>
          <w:sz w:val="26"/>
          <w:szCs w:val="26"/>
        </w:rPr>
        <w:t>аренды сети «Интернет» с i-й пропускной способностью.</w:t>
      </w:r>
    </w:p>
    <w:p w:rsidR="00A6743D" w:rsidRPr="006E187C" w:rsidRDefault="00757F27" w:rsidP="006E187C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87C">
        <w:rPr>
          <w:rFonts w:ascii="Times New Roman" w:hAnsi="Times New Roman" w:cs="Times New Roman"/>
          <w:b/>
          <w:sz w:val="26"/>
          <w:szCs w:val="26"/>
        </w:rPr>
        <w:t>Нормативы</w:t>
      </w:r>
      <w:r w:rsidR="00A6743D" w:rsidRPr="006E187C">
        <w:rPr>
          <w:rFonts w:ascii="Times New Roman" w:hAnsi="Times New Roman" w:cs="Times New Roman"/>
          <w:b/>
          <w:sz w:val="26"/>
          <w:szCs w:val="26"/>
        </w:rPr>
        <w:t>, применяемые при расчете нормативных затрат на передачу данных с использованием сети «Интернет» и услуг интернет – провайдеров</w:t>
      </w:r>
    </w:p>
    <w:p w:rsidR="00A6743D" w:rsidRPr="006E187C" w:rsidRDefault="00A6743D" w:rsidP="00A6743D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5191"/>
        <w:gridCol w:w="4414"/>
      </w:tblGrid>
      <w:tr w:rsidR="006E187C" w:rsidRPr="006E187C" w:rsidTr="006E187C">
        <w:tc>
          <w:tcPr>
            <w:tcW w:w="5191" w:type="dxa"/>
          </w:tcPr>
          <w:p w:rsidR="00A6743D" w:rsidRPr="006E187C" w:rsidRDefault="00A6743D" w:rsidP="00A6743D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Вид связи</w:t>
            </w:r>
          </w:p>
        </w:tc>
        <w:tc>
          <w:tcPr>
            <w:tcW w:w="4414" w:type="dxa"/>
          </w:tcPr>
          <w:p w:rsidR="00A6743D" w:rsidRPr="006E187C" w:rsidRDefault="00A6743D" w:rsidP="00A6743D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Расходы на услуги связи в месяц</w:t>
            </w:r>
          </w:p>
        </w:tc>
      </w:tr>
      <w:tr w:rsidR="006E187C" w:rsidRPr="006E187C" w:rsidTr="006E187C">
        <w:tc>
          <w:tcPr>
            <w:tcW w:w="5191" w:type="dxa"/>
          </w:tcPr>
          <w:p w:rsidR="00A6743D" w:rsidRPr="006E187C" w:rsidRDefault="00660976" w:rsidP="00A6743D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Передача данных с использованием сети «Интернет»</w:t>
            </w:r>
          </w:p>
        </w:tc>
        <w:tc>
          <w:tcPr>
            <w:tcW w:w="4414" w:type="dxa"/>
          </w:tcPr>
          <w:p w:rsidR="00A6743D" w:rsidRPr="006E187C" w:rsidRDefault="00735965" w:rsidP="00735965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 более 3</w:t>
            </w:r>
            <w:r w:rsidR="006D051C"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рублей включительно</w:t>
            </w:r>
          </w:p>
        </w:tc>
      </w:tr>
    </w:tbl>
    <w:p w:rsidR="00CC74FC" w:rsidRPr="006E187C" w:rsidRDefault="00CC74FC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b/>
          <w:bCs/>
          <w:sz w:val="26"/>
          <w:szCs w:val="26"/>
        </w:rPr>
        <w:t>1.2.Затраты на содержание имущества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1010"/>
      <w:r w:rsidRPr="006E187C">
        <w:rPr>
          <w:rFonts w:ascii="Times New Roman" w:hAnsi="Times New Roman" w:cs="Times New Roman"/>
          <w:sz w:val="26"/>
          <w:szCs w:val="26"/>
        </w:rPr>
        <w:t>1.2.1</w:t>
      </w:r>
      <w:r w:rsidR="0015480B" w:rsidRPr="006E187C">
        <w:rPr>
          <w:rFonts w:ascii="Times New Roman" w:hAnsi="Times New Roman" w:cs="Times New Roman"/>
          <w:sz w:val="26"/>
          <w:szCs w:val="26"/>
        </w:rPr>
        <w:t xml:space="preserve">. </w:t>
      </w:r>
      <w:r w:rsidRPr="006E187C">
        <w:rPr>
          <w:rFonts w:ascii="Times New Roman" w:hAnsi="Times New Roman" w:cs="Times New Roman"/>
          <w:sz w:val="26"/>
          <w:szCs w:val="26"/>
        </w:rPr>
        <w:t xml:space="preserve"> При определении затрат на техническое обслуживание 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регламентно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-профилактический ремонт, указанный в пунктах 1.2.2-1.2.7 настоящих Правил, применяется перечень работ по техническому обслуживанию 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регламентно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1011"/>
      <w:bookmarkEnd w:id="6"/>
      <w:r w:rsidRPr="006E187C">
        <w:rPr>
          <w:rFonts w:ascii="Times New Roman" w:hAnsi="Times New Roman" w:cs="Times New Roman"/>
          <w:sz w:val="26"/>
          <w:szCs w:val="26"/>
        </w:rPr>
        <w:t xml:space="preserve">1.2.2 Затраты на техническое обслуживание 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регламентно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>-профилактический ремонт вычислительной техники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833" name="Рисунок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7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57325" cy="581025"/>
            <wp:effectExtent l="0" t="0" r="0" b="0"/>
            <wp:docPr id="832" name="Рисунок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831" name="Рисунок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фактическое количество i-х рабочих станций, но не 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>более предельного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 xml:space="preserve"> количества i-х рабочих станций;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830" name="Рисунок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технического обслуживания 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регламентно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>-профилактического ремонта в расчете на 1 i-ю рабочую станцию в год.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Предельное количество i-х рабочих станций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47700" cy="228600"/>
            <wp:effectExtent l="0" t="0" r="0" b="0"/>
            <wp:docPr id="829" name="Рисунок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определяется с округлением до целого по формуле: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95400" cy="228600"/>
            <wp:effectExtent l="0" t="0" r="0" b="0"/>
            <wp:docPr id="828" name="Рисунок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где 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827" name="Рисунок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расчетная численность основных работников, определяемая в соответствии с пунктами 17-22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</w:t>
      </w:r>
      <w:hyperlink r:id="rId31" w:history="1">
        <w:r w:rsidRPr="006E187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6E187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 13 октября 2014 г. N 1047 "Об 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 xml:space="preserve"> муниципальных органов" (далее - общие требования к определению нормативных затрат).</w:t>
      </w:r>
    </w:p>
    <w:p w:rsidR="00CC74FC" w:rsidRPr="006E187C" w:rsidRDefault="00AC2EF0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1016"/>
      <w:r w:rsidRPr="006E187C">
        <w:rPr>
          <w:rFonts w:ascii="Times New Roman" w:hAnsi="Times New Roman" w:cs="Times New Roman"/>
          <w:sz w:val="26"/>
          <w:szCs w:val="26"/>
        </w:rPr>
        <w:t>1.2.3</w:t>
      </w:r>
      <w:r w:rsidR="00CC74FC" w:rsidRPr="006E187C">
        <w:rPr>
          <w:rFonts w:ascii="Times New Roman" w:hAnsi="Times New Roman" w:cs="Times New Roman"/>
          <w:sz w:val="26"/>
          <w:szCs w:val="26"/>
        </w:rPr>
        <w:t xml:space="preserve">. Затраты на техническое обслуживание и </w:t>
      </w:r>
      <w:proofErr w:type="spellStart"/>
      <w:r w:rsidR="00CC74FC" w:rsidRPr="006E187C">
        <w:rPr>
          <w:rFonts w:ascii="Times New Roman" w:hAnsi="Times New Roman" w:cs="Times New Roman"/>
          <w:sz w:val="26"/>
          <w:szCs w:val="26"/>
        </w:rPr>
        <w:t>регламентно</w:t>
      </w:r>
      <w:proofErr w:type="spellEnd"/>
      <w:r w:rsidR="00CC74FC" w:rsidRPr="006E187C">
        <w:rPr>
          <w:rFonts w:ascii="Times New Roman" w:hAnsi="Times New Roman" w:cs="Times New Roman"/>
          <w:sz w:val="26"/>
          <w:szCs w:val="26"/>
        </w:rPr>
        <w:t>-профилактический ремонт принтеров, многофункциональных устройств и копировальных аппаратов (оргтехники</w:t>
      </w:r>
      <w:proofErr w:type="gramStart"/>
      <w:r w:rsidR="00CC74FC" w:rsidRPr="006E187C">
        <w:rPr>
          <w:rFonts w:ascii="Times New Roman" w:hAnsi="Times New Roman" w:cs="Times New Roman"/>
          <w:sz w:val="26"/>
          <w:szCs w:val="26"/>
        </w:rPr>
        <w:t>) (</w:t>
      </w:r>
      <w:r w:rsidR="00CC74FC"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04800" cy="228600"/>
            <wp:effectExtent l="0" t="0" r="0" b="0"/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4FC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CC74FC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8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1485900" cy="581025"/>
            <wp:effectExtent l="0" t="0" r="0" b="0"/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i-х принтеров, многофункциональных устройств и копировальных аппаратов (оргтехники) в соответствии с </w:t>
      </w:r>
      <w:hyperlink w:anchor="sub_1005" w:history="1">
        <w:r w:rsidRPr="006E187C">
          <w:rPr>
            <w:rFonts w:ascii="Times New Roman" w:hAnsi="Times New Roman" w:cs="Times New Roman"/>
            <w:sz w:val="26"/>
            <w:szCs w:val="26"/>
          </w:rPr>
          <w:t>нормативами</w:t>
        </w:r>
      </w:hyperlink>
      <w:r w:rsidRPr="006E187C">
        <w:rPr>
          <w:rFonts w:ascii="Times New Roman" w:hAnsi="Times New Roman" w:cs="Times New Roman"/>
          <w:sz w:val="26"/>
          <w:szCs w:val="26"/>
        </w:rPr>
        <w:t xml:space="preserve"> федеральных государственных органов;</w:t>
      </w:r>
    </w:p>
    <w:p w:rsidR="00CC74FC" w:rsidRPr="006E187C" w:rsidRDefault="00CC74FC" w:rsidP="00232B2E">
      <w:pPr>
        <w:pStyle w:val="a7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 xml:space="preserve">- цена технического обслуживания 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регламентно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>-профилактического ремонта i-х принтеров, многофункциональных устройств и копировальных аппаратов (оргтехники) в год.</w:t>
      </w:r>
    </w:p>
    <w:p w:rsidR="00CC74FC" w:rsidRPr="006E187C" w:rsidRDefault="00CC74FC" w:rsidP="006E187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9" w:name="sub_110103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1.3.Затраты на приобретение прочих работ и услуг, не относящиеся к затратам на услуги связи, аренду и содержание имущества</w:t>
      </w:r>
      <w:bookmarkEnd w:id="9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11017"/>
      <w:r w:rsidRPr="006E187C">
        <w:rPr>
          <w:rFonts w:ascii="Times New Roman" w:hAnsi="Times New Roman" w:cs="Times New Roman"/>
          <w:sz w:val="26"/>
          <w:szCs w:val="26"/>
        </w:rPr>
        <w:t>1.3.1 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778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</w:p>
    <w:bookmarkEnd w:id="10"/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047750" cy="228600"/>
            <wp:effectExtent l="0" t="0" r="0" b="0"/>
            <wp:docPr id="779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23850" cy="228600"/>
            <wp:effectExtent l="0" t="0" r="0" b="0"/>
            <wp:docPr id="780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затраты на оплату услуг по сопровождению справочно-правовых систем;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781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затраты на оплату услуг по сопровождению и приобретению иного программного обеспечения.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CC74FC" w:rsidRPr="006E187C" w:rsidRDefault="00CC74FC" w:rsidP="00660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11018"/>
      <w:r w:rsidRPr="006E187C">
        <w:rPr>
          <w:rFonts w:ascii="Times New Roman" w:hAnsi="Times New Roman" w:cs="Times New Roman"/>
          <w:sz w:val="26"/>
          <w:szCs w:val="26"/>
        </w:rPr>
        <w:t>1.3.2. Затраты на оплату услуг по сопровождению справочно-правовых систем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23850" cy="228600"/>
            <wp:effectExtent l="0" t="0" r="0" b="0"/>
            <wp:docPr id="78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11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085850" cy="581025"/>
            <wp:effectExtent l="0" t="0" r="0" b="0"/>
            <wp:docPr id="783" name="Рисунок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 xml:space="preserve">где 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784" name="Рисунок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CC74FC" w:rsidRPr="006E187C" w:rsidRDefault="00CC74FC" w:rsidP="00660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11019"/>
      <w:r w:rsidRPr="006E187C">
        <w:rPr>
          <w:rFonts w:ascii="Times New Roman" w:hAnsi="Times New Roman" w:cs="Times New Roman"/>
          <w:sz w:val="26"/>
          <w:szCs w:val="26"/>
        </w:rPr>
        <w:t>1.3.3 Затраты на оплату услуг по сопровождению и приобретению иного программного обеспечения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785" name="Рисунок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12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714500" cy="581025"/>
            <wp:effectExtent l="0" t="0" r="0" b="0"/>
            <wp:docPr id="786" name="Рисунок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787" name="Рисунок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сопровождения g-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иного программного обеспечения;</w:t>
      </w:r>
    </w:p>
    <w:p w:rsidR="00CC74FC" w:rsidRPr="006E187C" w:rsidRDefault="00CC74FC" w:rsidP="003E674D">
      <w:pPr>
        <w:pStyle w:val="a7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систем.</w:t>
      </w:r>
    </w:p>
    <w:p w:rsidR="002649A0" w:rsidRDefault="002649A0" w:rsidP="006E187C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87C">
        <w:rPr>
          <w:rFonts w:ascii="Times New Roman" w:hAnsi="Times New Roman" w:cs="Times New Roman"/>
          <w:b/>
          <w:sz w:val="26"/>
          <w:szCs w:val="26"/>
        </w:rPr>
        <w:t>Нормативы, применяемые при расчете нормативных затрат на приобретение услуг по сопровождению справочно-правовых систем, по сопровождению и приобретению иного программного обеспечения, простых (неисключительных) лицензий на использование программного обеспечения</w:t>
      </w:r>
    </w:p>
    <w:p w:rsidR="006E187C" w:rsidRPr="006E187C" w:rsidRDefault="006E187C" w:rsidP="006E187C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2517"/>
      </w:tblGrid>
      <w:tr w:rsidR="003E674D" w:rsidRPr="006E187C" w:rsidTr="003E674D">
        <w:tc>
          <w:tcPr>
            <w:tcW w:w="851" w:type="dxa"/>
          </w:tcPr>
          <w:p w:rsidR="00A6743D" w:rsidRPr="006E187C" w:rsidRDefault="00A6743D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E18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E18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A6743D" w:rsidRPr="006E187C" w:rsidRDefault="00A6743D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A6743D" w:rsidRPr="006E187C" w:rsidRDefault="00A6743D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517" w:type="dxa"/>
          </w:tcPr>
          <w:p w:rsidR="00A6743D" w:rsidRPr="006E187C" w:rsidRDefault="00A6743D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/>
                <w:sz w:val="24"/>
                <w:szCs w:val="24"/>
              </w:rPr>
              <w:t>Цена приобретения в целом на программное обеспечение в год</w:t>
            </w:r>
          </w:p>
        </w:tc>
      </w:tr>
      <w:tr w:rsidR="003E674D" w:rsidRPr="006E187C" w:rsidTr="003E674D">
        <w:tc>
          <w:tcPr>
            <w:tcW w:w="851" w:type="dxa"/>
          </w:tcPr>
          <w:p w:rsidR="00A6743D" w:rsidRPr="006E187C" w:rsidRDefault="00660976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6743D" w:rsidRPr="006E187C" w:rsidRDefault="00660976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sz w:val="24"/>
                <w:szCs w:val="24"/>
              </w:rPr>
              <w:t>Справочно-правовые системы (сетевые)</w:t>
            </w:r>
          </w:p>
        </w:tc>
        <w:tc>
          <w:tcPr>
            <w:tcW w:w="2268" w:type="dxa"/>
          </w:tcPr>
          <w:p w:rsidR="00A6743D" w:rsidRPr="006E187C" w:rsidRDefault="006D051C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организацию</w:t>
            </w:r>
          </w:p>
        </w:tc>
        <w:tc>
          <w:tcPr>
            <w:tcW w:w="2517" w:type="dxa"/>
          </w:tcPr>
          <w:p w:rsidR="00A6743D" w:rsidRPr="006E187C" w:rsidRDefault="006D051C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sz w:val="24"/>
                <w:szCs w:val="24"/>
              </w:rPr>
              <w:t>Не более 150,0 тыс. рублей включительно</w:t>
            </w:r>
          </w:p>
        </w:tc>
      </w:tr>
      <w:tr w:rsidR="003E674D" w:rsidRPr="006E187C" w:rsidTr="003E674D">
        <w:tc>
          <w:tcPr>
            <w:tcW w:w="851" w:type="dxa"/>
          </w:tcPr>
          <w:p w:rsidR="00660976" w:rsidRPr="006E187C" w:rsidRDefault="00660976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60976" w:rsidRPr="006E187C" w:rsidRDefault="00660976" w:rsidP="00304790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sz w:val="24"/>
                <w:szCs w:val="24"/>
              </w:rPr>
              <w:t>Сопровождение информационных систем  финансового учета и планирования</w:t>
            </w:r>
          </w:p>
        </w:tc>
        <w:tc>
          <w:tcPr>
            <w:tcW w:w="2268" w:type="dxa"/>
          </w:tcPr>
          <w:p w:rsidR="00660976" w:rsidRPr="006E187C" w:rsidRDefault="00F91745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6D051C" w:rsidRPr="006E187C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организацию</w:t>
            </w:r>
          </w:p>
        </w:tc>
        <w:tc>
          <w:tcPr>
            <w:tcW w:w="2517" w:type="dxa"/>
          </w:tcPr>
          <w:p w:rsidR="00660976" w:rsidRPr="006E187C" w:rsidRDefault="006D051C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91745">
              <w:rPr>
                <w:rFonts w:ascii="Times New Roman" w:hAnsi="Times New Roman" w:cs="Times New Roman"/>
                <w:sz w:val="24"/>
                <w:szCs w:val="24"/>
              </w:rPr>
              <w:t>более 25</w:t>
            </w:r>
            <w:r w:rsidRPr="006E187C">
              <w:rPr>
                <w:rFonts w:ascii="Times New Roman" w:hAnsi="Times New Roman" w:cs="Times New Roman"/>
                <w:sz w:val="24"/>
                <w:szCs w:val="24"/>
              </w:rPr>
              <w:t>,0 тыс. рублей включительно</w:t>
            </w:r>
          </w:p>
        </w:tc>
      </w:tr>
    </w:tbl>
    <w:p w:rsidR="00CC74FC" w:rsidRPr="006E187C" w:rsidRDefault="00CC74FC" w:rsidP="0081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11021"/>
      <w:r w:rsidRPr="006E187C">
        <w:rPr>
          <w:rFonts w:ascii="Times New Roman" w:hAnsi="Times New Roman" w:cs="Times New Roman"/>
          <w:sz w:val="26"/>
          <w:szCs w:val="26"/>
        </w:rPr>
        <w:t>1.3.4. Затраты на оплату услуг, связанных с обеспечением безопасности информации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95275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),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04875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затраты на проведение аттестационных, проверочных и контрольных мероприятий;</w:t>
      </w:r>
    </w:p>
    <w:p w:rsidR="003E674D" w:rsidRPr="006E187C" w:rsidRDefault="003E674D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8125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E674D" w:rsidRPr="006E187C" w:rsidRDefault="003E674D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C74FC" w:rsidRPr="006E187C" w:rsidRDefault="00AC2EF0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color w:val="000000" w:themeColor="text1"/>
          <w:sz w:val="26"/>
          <w:szCs w:val="26"/>
        </w:rPr>
        <w:t>1.3.</w:t>
      </w:r>
      <w:r w:rsidR="003E674D" w:rsidRPr="006E187C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CC74FC" w:rsidRPr="006E187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C74FC" w:rsidRPr="006E187C">
        <w:rPr>
          <w:rFonts w:ascii="Times New Roman" w:hAnsi="Times New Roman" w:cs="Times New Roman"/>
          <w:sz w:val="26"/>
          <w:szCs w:val="26"/>
        </w:rPr>
        <w:t> Затраты на проведение аттестационных, проверочных и контрольных мероприятий</w:t>
      </w:r>
      <w:proofErr w:type="gramStart"/>
      <w:r w:rsidR="00CC74FC"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="00CC74FC"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791" name="Рисунок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4FC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CC74FC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13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0" cy="581025"/>
            <wp:effectExtent l="0" t="0" r="0" b="0"/>
            <wp:docPr id="790" name="Рисунок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789" name="Рисунок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аттестуемых i-х объектов (помещений);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266700" cy="228600"/>
            <wp:effectExtent l="0" t="0" r="0" b="0"/>
            <wp:docPr id="792" name="Рисунок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проведения аттестации 1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объекта (помещения);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793" name="Рисунок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единиц j-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оборудования (устройств), требующих проверки;</w:t>
      </w:r>
    </w:p>
    <w:p w:rsidR="00CC74FC" w:rsidRPr="006E187C" w:rsidRDefault="005F67AC" w:rsidP="00815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Рисунок 786" o:spid="_x0000_i1025" type="#_x0000_t75" style="width:20.25pt;height:18pt;visibility:visible;mso-wrap-style:square" o:bullet="t">
            <v:imagedata r:id="rId54" o:title=""/>
          </v:shape>
        </w:pict>
      </w:r>
      <w:r w:rsidR="00CC74FC" w:rsidRPr="006E187C">
        <w:rPr>
          <w:rFonts w:ascii="Times New Roman" w:hAnsi="Times New Roman" w:cs="Times New Roman"/>
          <w:sz w:val="26"/>
          <w:szCs w:val="26"/>
        </w:rPr>
        <w:t xml:space="preserve"> - цена проведения проверки 1 единицы j-</w:t>
      </w:r>
      <w:proofErr w:type="spellStart"/>
      <w:r w:rsidR="00CC74FC"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CC74FC" w:rsidRPr="006E187C">
        <w:rPr>
          <w:rFonts w:ascii="Times New Roman" w:hAnsi="Times New Roman" w:cs="Times New Roman"/>
          <w:sz w:val="26"/>
          <w:szCs w:val="26"/>
        </w:rPr>
        <w:t xml:space="preserve"> оборудования (устройства).</w:t>
      </w: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110104"/>
      <w:r w:rsidRPr="006E187C">
        <w:rPr>
          <w:rFonts w:ascii="Times New Roman" w:hAnsi="Times New Roman" w:cs="Times New Roman"/>
          <w:sz w:val="26"/>
          <w:szCs w:val="26"/>
        </w:rPr>
        <w:t>1.3.6.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812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47775" cy="5810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программного обеспечения по защите информации;</w:t>
      </w:r>
    </w:p>
    <w:p w:rsidR="003E674D" w:rsidRPr="006E187C" w:rsidRDefault="003E674D" w:rsidP="003E67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единицы простой (неисключительной) лицензии на использование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программного обеспечения по защите информации.</w:t>
      </w:r>
    </w:p>
    <w:p w:rsidR="003E674D" w:rsidRPr="006E187C" w:rsidRDefault="00CD484C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Нормативы применяемые при расчете нормативных затрат на приобретение услуг, связанных с обеспечением безопасности информации, приобретение просты</w:t>
      </w:r>
      <w:proofErr w:type="gramStart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х(</w:t>
      </w:r>
      <w:proofErr w:type="gramEnd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неисключительных) лицензий на использование программного обеспечения по защите информации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4197"/>
        <w:gridCol w:w="1864"/>
      </w:tblGrid>
      <w:tr w:rsidR="006E187C" w:rsidRPr="006E187C" w:rsidTr="009E3B90">
        <w:tc>
          <w:tcPr>
            <w:tcW w:w="675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 xml:space="preserve">№ </w:t>
            </w:r>
            <w:proofErr w:type="gramStart"/>
            <w:r w:rsidRPr="006E187C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>п</w:t>
            </w:r>
            <w:proofErr w:type="gramEnd"/>
            <w:r w:rsidRPr="006E187C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>/п</w:t>
            </w:r>
          </w:p>
        </w:tc>
        <w:tc>
          <w:tcPr>
            <w:tcW w:w="2835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>Наименование</w:t>
            </w:r>
          </w:p>
        </w:tc>
        <w:tc>
          <w:tcPr>
            <w:tcW w:w="4197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>Количество</w:t>
            </w:r>
          </w:p>
        </w:tc>
        <w:tc>
          <w:tcPr>
            <w:tcW w:w="1864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>Цена приобретения</w:t>
            </w:r>
          </w:p>
        </w:tc>
      </w:tr>
      <w:tr w:rsidR="006E187C" w:rsidRPr="006E187C" w:rsidTr="009E3B90">
        <w:tc>
          <w:tcPr>
            <w:tcW w:w="675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D484C" w:rsidRPr="006E187C" w:rsidRDefault="00EA2E4B" w:rsidP="00EA2E4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>Просты</w:t>
            </w:r>
            <w:proofErr w:type="gramStart"/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>неисключительные) лицензии на использование программного обеспечения по защите информации</w:t>
            </w:r>
          </w:p>
        </w:tc>
        <w:tc>
          <w:tcPr>
            <w:tcW w:w="4197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>более фактического</w:t>
            </w:r>
            <w:proofErr w:type="gramEnd"/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количества АРМ</w:t>
            </w:r>
          </w:p>
        </w:tc>
        <w:tc>
          <w:tcPr>
            <w:tcW w:w="1864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40,0 тыс. рублей включительно</w:t>
            </w:r>
          </w:p>
        </w:tc>
      </w:tr>
      <w:tr w:rsidR="006E187C" w:rsidRPr="006E187C" w:rsidTr="009E3B90">
        <w:tc>
          <w:tcPr>
            <w:tcW w:w="675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аттестации объекта (помещения)</w:t>
            </w:r>
          </w:p>
        </w:tc>
        <w:tc>
          <w:tcPr>
            <w:tcW w:w="4197" w:type="dxa"/>
          </w:tcPr>
          <w:p w:rsidR="00CD484C" w:rsidRPr="006E187C" w:rsidRDefault="00EA2E4B" w:rsidP="00232B2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аттестуемых объектов (помещений) определяется по фактическим данным, с учетом установленных законодательством Российской Федерации сроков по аттестации не реже одного раза в три года и по контролю эффективности применения средств защиты на объектах информатизации не реже одного раза в год</w:t>
            </w:r>
          </w:p>
        </w:tc>
        <w:tc>
          <w:tcPr>
            <w:tcW w:w="1864" w:type="dxa"/>
          </w:tcPr>
          <w:p w:rsidR="00CD484C" w:rsidRPr="006E187C" w:rsidRDefault="00EA2E4B" w:rsidP="00EA2E4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87C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75,0 тыс. рублей включительно</w:t>
            </w:r>
          </w:p>
        </w:tc>
      </w:tr>
    </w:tbl>
    <w:p w:rsidR="00CC74FC" w:rsidRPr="00CB0486" w:rsidRDefault="00CC74FC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CB0486">
        <w:rPr>
          <w:rFonts w:ascii="Times New Roman" w:hAnsi="Times New Roman" w:cs="Times New Roman"/>
          <w:b/>
          <w:bCs/>
          <w:sz w:val="26"/>
          <w:szCs w:val="26"/>
        </w:rPr>
        <w:t>1.4 Затраты на приобретение основных средств</w:t>
      </w:r>
    </w:p>
    <w:p w:rsidR="00CC74FC" w:rsidRPr="00CB0486" w:rsidRDefault="00AC2EF0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11025"/>
      <w:bookmarkEnd w:id="14"/>
      <w:r w:rsidRPr="00CB0486">
        <w:rPr>
          <w:rFonts w:ascii="Times New Roman" w:hAnsi="Times New Roman" w:cs="Times New Roman"/>
          <w:sz w:val="26"/>
          <w:szCs w:val="26"/>
        </w:rPr>
        <w:t>1.4.1</w:t>
      </w:r>
      <w:r w:rsidR="00CC74FC" w:rsidRPr="00CB0486">
        <w:rPr>
          <w:rFonts w:ascii="Times New Roman" w:hAnsi="Times New Roman" w:cs="Times New Roman"/>
          <w:sz w:val="26"/>
          <w:szCs w:val="26"/>
        </w:rPr>
        <w:t>. Затраты на приобретение принтеров, многофункциональных устройств и копировальных аппаратов (оргтехники</w:t>
      </w:r>
      <w:proofErr w:type="gramStart"/>
      <w:r w:rsidR="00CC74FC" w:rsidRPr="00CB0486">
        <w:rPr>
          <w:rFonts w:ascii="Times New Roman" w:hAnsi="Times New Roman" w:cs="Times New Roman"/>
          <w:sz w:val="26"/>
          <w:szCs w:val="26"/>
        </w:rPr>
        <w:t>) (</w:t>
      </w:r>
      <w:r w:rsidR="00CC74FC" w:rsidRPr="00CB04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47650" cy="228600"/>
            <wp:effectExtent l="0" t="0" r="0" b="0"/>
            <wp:docPr id="795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4FC" w:rsidRPr="00CB0486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CC74FC" w:rsidRPr="00CB0486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15"/>
    </w:p>
    <w:p w:rsidR="00CC74FC" w:rsidRPr="00CB0486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2533650" cy="628650"/>
            <wp:effectExtent l="0" t="0" r="0" b="0"/>
            <wp:docPr id="811" name="Рисунок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86">
        <w:rPr>
          <w:rFonts w:ascii="Times New Roman" w:hAnsi="Times New Roman" w:cs="Times New Roman"/>
          <w:sz w:val="26"/>
          <w:szCs w:val="26"/>
        </w:rPr>
        <w:t>,</w:t>
      </w:r>
    </w:p>
    <w:p w:rsidR="00CC74FC" w:rsidRPr="00CB0486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CB0486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CB0486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0550" cy="228600"/>
            <wp:effectExtent l="0" t="0" r="0" b="0"/>
            <wp:docPr id="767" name="Рисунок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86">
        <w:rPr>
          <w:rFonts w:ascii="Times New Roman" w:hAnsi="Times New Roman" w:cs="Times New Roman"/>
          <w:sz w:val="26"/>
          <w:szCs w:val="26"/>
        </w:rPr>
        <w:t xml:space="preserve"> - количество i-</w:t>
      </w:r>
      <w:proofErr w:type="spellStart"/>
      <w:r w:rsidRPr="00CB0486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CB0486">
        <w:rPr>
          <w:rFonts w:ascii="Times New Roman" w:hAnsi="Times New Roman" w:cs="Times New Roman"/>
          <w:sz w:val="26"/>
          <w:szCs w:val="26"/>
        </w:rPr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CC74FC" w:rsidRPr="00CB0486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3875" cy="228600"/>
            <wp:effectExtent l="0" t="0" r="0" b="0"/>
            <wp:docPr id="766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86">
        <w:rPr>
          <w:rFonts w:ascii="Times New Roman" w:hAnsi="Times New Roman" w:cs="Times New Roman"/>
          <w:sz w:val="26"/>
          <w:szCs w:val="26"/>
        </w:rPr>
        <w:t xml:space="preserve"> - фактическое количество i-</w:t>
      </w:r>
      <w:proofErr w:type="spellStart"/>
      <w:r w:rsidRPr="00CB0486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CB0486">
        <w:rPr>
          <w:rFonts w:ascii="Times New Roman" w:hAnsi="Times New Roman" w:cs="Times New Roman"/>
          <w:sz w:val="26"/>
          <w:szCs w:val="26"/>
        </w:rPr>
        <w:t xml:space="preserve"> типа принтера, многофункционального устройства и копировального аппарата (оргтехники);</w:t>
      </w:r>
    </w:p>
    <w:p w:rsidR="00CC74FC" w:rsidRPr="00CB0486" w:rsidRDefault="00CC74FC" w:rsidP="00783C8A">
      <w:pPr>
        <w:pStyle w:val="a7"/>
        <w:numPr>
          <w:ilvl w:val="0"/>
          <w:numId w:val="8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sz w:val="26"/>
          <w:szCs w:val="26"/>
        </w:rPr>
        <w:t>- цена 1 i-</w:t>
      </w:r>
      <w:proofErr w:type="spellStart"/>
      <w:r w:rsidRPr="00CB0486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CB0486">
        <w:rPr>
          <w:rFonts w:ascii="Times New Roman" w:hAnsi="Times New Roman" w:cs="Times New Roman"/>
          <w:sz w:val="26"/>
          <w:szCs w:val="26"/>
        </w:rPr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органов.</w:t>
      </w:r>
    </w:p>
    <w:p w:rsidR="00CC74FC" w:rsidRPr="00CB0486" w:rsidRDefault="00CC74FC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16" w:name="sub_110105"/>
      <w:r w:rsidRPr="00CB0486">
        <w:rPr>
          <w:rFonts w:ascii="Times New Roman" w:hAnsi="Times New Roman" w:cs="Times New Roman"/>
          <w:b/>
          <w:bCs/>
          <w:sz w:val="26"/>
          <w:szCs w:val="26"/>
        </w:rPr>
        <w:t>1.5.Затраты на приобретение материальных запасов</w:t>
      </w:r>
    </w:p>
    <w:p w:rsidR="00CC74FC" w:rsidRPr="006E187C" w:rsidRDefault="00CC74FC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11029"/>
      <w:bookmarkEnd w:id="16"/>
      <w:r w:rsidRPr="006E187C">
        <w:rPr>
          <w:rFonts w:ascii="Times New Roman" w:hAnsi="Times New Roman" w:cs="Times New Roman"/>
          <w:sz w:val="26"/>
          <w:szCs w:val="26"/>
        </w:rPr>
        <w:t>1.5.1 Затраты на приобретение мониторов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04800" cy="228600"/>
            <wp:effectExtent l="0" t="0" r="0" b="0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17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66850" cy="581025"/>
            <wp:effectExtent l="0" t="0" r="0" b="0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F87E3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планируемое к приобретению количество мониторов для i-й должности;</w:t>
      </w:r>
    </w:p>
    <w:p w:rsidR="00CC74FC" w:rsidRPr="006E187C" w:rsidRDefault="00CC74FC" w:rsidP="00F87E33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цена одного монитора для i-й должности.</w:t>
      </w:r>
    </w:p>
    <w:p w:rsidR="00C21638" w:rsidRPr="00CB0486" w:rsidRDefault="00F87E33" w:rsidP="00815846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sz w:val="26"/>
          <w:szCs w:val="26"/>
        </w:rPr>
        <w:t xml:space="preserve">     Приобретение мониторов производится с целью замены неисправных. </w:t>
      </w:r>
    </w:p>
    <w:p w:rsidR="00CC74FC" w:rsidRPr="006E187C" w:rsidRDefault="00CC74FC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sub_11030"/>
      <w:r w:rsidRPr="006E187C">
        <w:rPr>
          <w:rFonts w:ascii="Times New Roman" w:hAnsi="Times New Roman" w:cs="Times New Roman"/>
          <w:sz w:val="26"/>
          <w:szCs w:val="26"/>
        </w:rPr>
        <w:t>1.5.2 Затраты на приобретение системных блоков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28600" cy="228600"/>
            <wp:effectExtent l="0" t="0" r="0" b="0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18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38250" cy="581025"/>
            <wp:effectExtent l="0" t="0" r="0" b="0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планируемое к приобретению количество i-х системных блоков;</w:t>
      </w:r>
    </w:p>
    <w:p w:rsidR="00CC74FC" w:rsidRPr="006E187C" w:rsidRDefault="00CC74FC" w:rsidP="00232B2E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цена одного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системного блока.</w:t>
      </w:r>
    </w:p>
    <w:p w:rsidR="00C21638" w:rsidRPr="006E187C" w:rsidRDefault="00C21638" w:rsidP="00232B2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sub_11031"/>
      <w:r w:rsidRPr="006E187C">
        <w:rPr>
          <w:rFonts w:ascii="Times New Roman" w:hAnsi="Times New Roman" w:cs="Times New Roman"/>
          <w:sz w:val="26"/>
          <w:szCs w:val="26"/>
        </w:rPr>
        <w:t>1.5.3 Затраты на приобретение других запасных частей для вычислительной техники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</w:p>
    <w:bookmarkEnd w:id="19"/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47800" cy="581025"/>
            <wp:effectExtent l="0" t="0" r="0" b="0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742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 года;</w:t>
      </w:r>
      <w:proofErr w:type="gramEnd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342900" cy="228600"/>
            <wp:effectExtent l="0" t="0" r="0" b="0"/>
            <wp:docPr id="741" name="Рисунок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1 единицы i-й запасной части для вычислительной техники.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11032"/>
      <w:r w:rsidRPr="006E187C">
        <w:rPr>
          <w:rFonts w:ascii="Times New Roman" w:hAnsi="Times New Roman" w:cs="Times New Roman"/>
          <w:sz w:val="26"/>
          <w:szCs w:val="26"/>
        </w:rPr>
        <w:t>1.5.4Затраты на приобретение магнитных и оптических носителей информации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47650" cy="228600"/>
            <wp:effectExtent l="0" t="0" r="0" b="0"/>
            <wp:docPr id="740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8F1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C418F1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20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95400" cy="581025"/>
            <wp:effectExtent l="0" t="0" r="0" b="0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планируемое к приобретению количество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гo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носителя информации в соответствии с нормативами муниципальных органов;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1 единицы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гo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носителя информации в соответствии с нормативами муниципальных органов.</w:t>
      </w:r>
    </w:p>
    <w:p w:rsidR="00CC74FC" w:rsidRPr="006E187C" w:rsidRDefault="00CC74FC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11033"/>
      <w:r w:rsidRPr="006E187C">
        <w:rPr>
          <w:rFonts w:ascii="Times New Roman" w:hAnsi="Times New Roman" w:cs="Times New Roman"/>
          <w:sz w:val="26"/>
          <w:szCs w:val="26"/>
        </w:rPr>
        <w:t>1.5.5 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>)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736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21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95350" cy="228600"/>
            <wp:effectExtent l="0" t="0" r="0" b="0"/>
            <wp:docPr id="73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47650" cy="228600"/>
            <wp:effectExtent l="0" t="0" r="0" b="0"/>
            <wp:docPr id="734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73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CC74FC" w:rsidRPr="006E187C" w:rsidRDefault="00CC74FC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sub_11034"/>
      <w:r w:rsidRPr="006E187C">
        <w:rPr>
          <w:rFonts w:ascii="Times New Roman" w:hAnsi="Times New Roman" w:cs="Times New Roman"/>
          <w:sz w:val="26"/>
          <w:szCs w:val="26"/>
        </w:rPr>
        <w:t>1.5.6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>)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47650" cy="228600"/>
            <wp:effectExtent l="0" t="0" r="0" b="0"/>
            <wp:docPr id="732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22"/>
    </w:p>
    <w:p w:rsidR="00CC74FC" w:rsidRPr="00291273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4975" cy="581025"/>
            <wp:effectExtent l="0" t="0" r="0" b="0"/>
            <wp:docPr id="731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>,</w:t>
      </w:r>
    </w:p>
    <w:p w:rsidR="00CC74FC" w:rsidRPr="00291273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74FC" w:rsidRPr="00291273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sz w:val="28"/>
          <w:szCs w:val="28"/>
        </w:rPr>
        <w:t>где:</w:t>
      </w:r>
    </w:p>
    <w:p w:rsidR="00CC74FC" w:rsidRPr="00291273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28600"/>
            <wp:effectExtent l="0" t="0" r="0" b="0"/>
            <wp:docPr id="730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291273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291273">
        <w:rPr>
          <w:rFonts w:ascii="Times New Roman" w:hAnsi="Times New Roman" w:cs="Times New Roman"/>
          <w:sz w:val="28"/>
          <w:szCs w:val="28"/>
        </w:rPr>
        <w:t xml:space="preserve"> типа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муниципальных </w:t>
      </w:r>
      <w:r w:rsidRPr="00291273">
        <w:rPr>
          <w:rFonts w:ascii="Times New Roman" w:hAnsi="Times New Roman" w:cs="Times New Roman"/>
          <w:sz w:val="28"/>
          <w:szCs w:val="28"/>
        </w:rPr>
        <w:t>органов;</w:t>
      </w:r>
    </w:p>
    <w:p w:rsidR="00CC74FC" w:rsidRPr="00291273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" cy="228600"/>
            <wp:effectExtent l="0" t="0" r="0" b="0"/>
            <wp:docPr id="729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273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нормативами муниципальных </w:t>
      </w:r>
      <w:r w:rsidRPr="00291273">
        <w:rPr>
          <w:rFonts w:ascii="Times New Roman" w:hAnsi="Times New Roman" w:cs="Times New Roman"/>
          <w:sz w:val="28"/>
          <w:szCs w:val="28"/>
        </w:rPr>
        <w:t>органов;</w:t>
      </w:r>
    </w:p>
    <w:p w:rsidR="00CC74FC" w:rsidRPr="00BD20AB" w:rsidRDefault="00CC74FC" w:rsidP="00214B37">
      <w:pPr>
        <w:pStyle w:val="a7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20AB">
        <w:rPr>
          <w:rFonts w:ascii="Times New Roman" w:hAnsi="Times New Roman" w:cs="Times New Roman"/>
          <w:sz w:val="28"/>
          <w:szCs w:val="28"/>
        </w:rPr>
        <w:t>- цена расходного материала по i-</w:t>
      </w:r>
      <w:proofErr w:type="spellStart"/>
      <w:r w:rsidRPr="00BD20A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D20AB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BD20AB" w:rsidRDefault="00BD20AB" w:rsidP="00232B2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B37">
        <w:rPr>
          <w:rFonts w:ascii="Times New Roman" w:hAnsi="Times New Roman" w:cs="Times New Roman"/>
          <w:b/>
          <w:sz w:val="24"/>
          <w:szCs w:val="24"/>
        </w:rPr>
        <w:t>Нормативы, приобретаемые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</w:t>
      </w:r>
    </w:p>
    <w:p w:rsidR="00BD439B" w:rsidRPr="00214B37" w:rsidRDefault="00BD439B" w:rsidP="00232B2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2693"/>
      </w:tblGrid>
      <w:tr w:rsidR="00214B37" w:rsidRPr="00214B37" w:rsidTr="00214B37">
        <w:tc>
          <w:tcPr>
            <w:tcW w:w="709" w:type="dxa"/>
            <w:vAlign w:val="center"/>
          </w:tcPr>
          <w:p w:rsidR="00C0695F" w:rsidRPr="00214B37" w:rsidRDefault="00C0695F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14B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14B3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C0695F" w:rsidRPr="00214B37" w:rsidRDefault="00C0695F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2694" w:type="dxa"/>
            <w:vAlign w:val="center"/>
          </w:tcPr>
          <w:p w:rsidR="00C0695F" w:rsidRPr="00214B37" w:rsidRDefault="00C0695F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b/>
                <w:sz w:val="24"/>
                <w:szCs w:val="24"/>
              </w:rPr>
              <w:t>Расчетная потребность в год</w:t>
            </w:r>
          </w:p>
        </w:tc>
        <w:tc>
          <w:tcPr>
            <w:tcW w:w="2693" w:type="dxa"/>
            <w:vAlign w:val="center"/>
          </w:tcPr>
          <w:p w:rsidR="00C0695F" w:rsidRPr="00214B37" w:rsidRDefault="00C0695F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b/>
                <w:sz w:val="24"/>
                <w:szCs w:val="24"/>
              </w:rPr>
              <w:t>Цена приобретения</w:t>
            </w:r>
          </w:p>
        </w:tc>
      </w:tr>
      <w:tr w:rsidR="00214B37" w:rsidRPr="00214B37" w:rsidTr="00214B37">
        <w:tc>
          <w:tcPr>
            <w:tcW w:w="709" w:type="dxa"/>
            <w:vAlign w:val="center"/>
          </w:tcPr>
          <w:p w:rsidR="00C0695F" w:rsidRPr="00214B37" w:rsidRDefault="00AC5961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0695F" w:rsidRPr="00212A81" w:rsidRDefault="00212A81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21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1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 LBP – 6020B (RTC CE285A)</w:t>
            </w:r>
          </w:p>
        </w:tc>
        <w:tc>
          <w:tcPr>
            <w:tcW w:w="2694" w:type="dxa"/>
            <w:vAlign w:val="center"/>
          </w:tcPr>
          <w:p w:rsidR="00C0695F" w:rsidRPr="00214B37" w:rsidRDefault="00AC5961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693" w:type="dxa"/>
            <w:vAlign w:val="center"/>
          </w:tcPr>
          <w:p w:rsidR="00C0695F" w:rsidRPr="00214B37" w:rsidRDefault="00212A81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6F90" w:rsidRPr="00214B37">
              <w:rPr>
                <w:rFonts w:ascii="Times New Roman" w:hAnsi="Times New Roman" w:cs="Times New Roman"/>
                <w:sz w:val="24"/>
                <w:szCs w:val="24"/>
              </w:rPr>
              <w:t>,0 тыс. рублей  включительно за единицу</w:t>
            </w:r>
          </w:p>
        </w:tc>
      </w:tr>
      <w:tr w:rsidR="00214B37" w:rsidRPr="00214B37" w:rsidTr="00214B37">
        <w:tc>
          <w:tcPr>
            <w:tcW w:w="709" w:type="dxa"/>
            <w:vAlign w:val="center"/>
          </w:tcPr>
          <w:p w:rsidR="00A66F90" w:rsidRPr="00214B37" w:rsidRDefault="00A66F90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A66F90" w:rsidRPr="00212A81" w:rsidRDefault="00212A81" w:rsidP="00214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21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1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 LBP – 6020B (RTC CE285A)</w:t>
            </w:r>
          </w:p>
        </w:tc>
        <w:tc>
          <w:tcPr>
            <w:tcW w:w="2694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693" w:type="dxa"/>
            <w:vAlign w:val="center"/>
          </w:tcPr>
          <w:p w:rsidR="00A66F90" w:rsidRPr="00214B37" w:rsidRDefault="00212A81" w:rsidP="00214B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6F90" w:rsidRPr="00214B37">
              <w:rPr>
                <w:rFonts w:ascii="Times New Roman" w:hAnsi="Times New Roman" w:cs="Times New Roman"/>
                <w:sz w:val="24"/>
                <w:szCs w:val="24"/>
              </w:rPr>
              <w:t>,0 тыс. рублей включительно за 1 единицу</w:t>
            </w:r>
          </w:p>
        </w:tc>
      </w:tr>
      <w:tr w:rsidR="00214B37" w:rsidRPr="00214B37" w:rsidTr="00214B37">
        <w:tc>
          <w:tcPr>
            <w:tcW w:w="709" w:type="dxa"/>
            <w:vAlign w:val="center"/>
          </w:tcPr>
          <w:p w:rsidR="00A66F90" w:rsidRPr="00214B37" w:rsidRDefault="00A66F90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A66F90" w:rsidRPr="00212A81" w:rsidRDefault="00A66F90" w:rsidP="00212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="00FF2AF7" w:rsidRPr="0021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Canon </w:t>
            </w:r>
            <w:r w:rsidR="00212A81"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MF 4410(CE278A 728|726)</w:t>
            </w:r>
          </w:p>
        </w:tc>
        <w:tc>
          <w:tcPr>
            <w:tcW w:w="2694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693" w:type="dxa"/>
            <w:vAlign w:val="center"/>
          </w:tcPr>
          <w:p w:rsidR="00A66F90" w:rsidRPr="00214B37" w:rsidRDefault="00212A81" w:rsidP="00214B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6F90" w:rsidRPr="00214B37">
              <w:rPr>
                <w:rFonts w:ascii="Times New Roman" w:hAnsi="Times New Roman" w:cs="Times New Roman"/>
                <w:sz w:val="24"/>
                <w:szCs w:val="24"/>
              </w:rPr>
              <w:t>,0 тыс. рублей включительно за 1 единицу</w:t>
            </w:r>
          </w:p>
        </w:tc>
      </w:tr>
      <w:tr w:rsidR="00214B37" w:rsidRPr="00214B37" w:rsidTr="00214B37">
        <w:tc>
          <w:tcPr>
            <w:tcW w:w="709" w:type="dxa"/>
            <w:vAlign w:val="center"/>
          </w:tcPr>
          <w:p w:rsidR="00A66F90" w:rsidRPr="00214B37" w:rsidRDefault="00A66F90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A66F90" w:rsidRPr="00212A81" w:rsidRDefault="00A66F90" w:rsidP="00212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21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1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</w:t>
            </w:r>
            <w:r w:rsidR="00212A81"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212A81"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6020</w:t>
            </w:r>
            <w:r w:rsidR="00212A81"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 w:rsidR="00212A81"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RTC CE285A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694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693" w:type="dxa"/>
            <w:vAlign w:val="center"/>
          </w:tcPr>
          <w:p w:rsidR="00A66F90" w:rsidRPr="00214B37" w:rsidRDefault="00212A81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6F90" w:rsidRPr="00214B37">
              <w:rPr>
                <w:rFonts w:ascii="Times New Roman" w:hAnsi="Times New Roman" w:cs="Times New Roman"/>
                <w:sz w:val="24"/>
                <w:szCs w:val="24"/>
              </w:rPr>
              <w:t>,0 тыс. рублей включительно за 1 единицу</w:t>
            </w:r>
          </w:p>
        </w:tc>
      </w:tr>
      <w:tr w:rsidR="00214B37" w:rsidRPr="00214B37" w:rsidTr="00214B37">
        <w:tc>
          <w:tcPr>
            <w:tcW w:w="709" w:type="dxa"/>
            <w:vAlign w:val="center"/>
          </w:tcPr>
          <w:p w:rsidR="00A66F90" w:rsidRPr="00214B37" w:rsidRDefault="00A66F90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A66F90" w:rsidRPr="00212A81" w:rsidRDefault="00212A81" w:rsidP="0021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A81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для 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Xerox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WCPE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</w:rPr>
              <w:t>220(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proofErr w:type="gramEnd"/>
          </w:p>
        </w:tc>
        <w:tc>
          <w:tcPr>
            <w:tcW w:w="2694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693" w:type="dxa"/>
            <w:vAlign w:val="center"/>
          </w:tcPr>
          <w:p w:rsidR="00A66F90" w:rsidRPr="00214B37" w:rsidRDefault="00212A81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6F90" w:rsidRPr="00214B37">
              <w:rPr>
                <w:rFonts w:ascii="Times New Roman" w:hAnsi="Times New Roman" w:cs="Times New Roman"/>
                <w:sz w:val="24"/>
                <w:szCs w:val="24"/>
              </w:rPr>
              <w:t>,0 тыс. рублей  включительно за единицу</w:t>
            </w:r>
          </w:p>
        </w:tc>
      </w:tr>
      <w:tr w:rsidR="00214B37" w:rsidRPr="00214B37" w:rsidTr="00214B37">
        <w:tc>
          <w:tcPr>
            <w:tcW w:w="709" w:type="dxa"/>
            <w:vAlign w:val="center"/>
          </w:tcPr>
          <w:p w:rsidR="00A66F90" w:rsidRPr="00214B37" w:rsidRDefault="00A66F90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A66F90" w:rsidRPr="00212A81" w:rsidRDefault="00212A81" w:rsidP="00214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proofErr w:type="gramStart"/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Start"/>
            <w:proofErr w:type="gramEnd"/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CanonLBP</w:t>
            </w:r>
            <w:proofErr w:type="spellEnd"/>
            <w:r w:rsidRPr="00212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2900 (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Q2612A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693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Не более 3,0 тыс. рублей включительно за 1 единицу</w:t>
            </w:r>
          </w:p>
        </w:tc>
      </w:tr>
      <w:tr w:rsidR="00214B37" w:rsidRPr="00214B37" w:rsidTr="00214B37">
        <w:tc>
          <w:tcPr>
            <w:tcW w:w="709" w:type="dxa"/>
            <w:vAlign w:val="center"/>
          </w:tcPr>
          <w:p w:rsidR="00A66F90" w:rsidRPr="00214B37" w:rsidRDefault="00A66F90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66F90" w:rsidRPr="00212A81" w:rsidRDefault="00212A81" w:rsidP="00725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212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2A8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HP Laser Jet M 1319 (MFP CB  Universal)</w:t>
            </w:r>
          </w:p>
        </w:tc>
        <w:tc>
          <w:tcPr>
            <w:tcW w:w="2694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693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Не более 3,0 тыс. рублей включительно за 1 единицу</w:t>
            </w:r>
          </w:p>
        </w:tc>
      </w:tr>
      <w:tr w:rsidR="00214B37" w:rsidRPr="00214B37" w:rsidTr="00214B37">
        <w:tc>
          <w:tcPr>
            <w:tcW w:w="709" w:type="dxa"/>
            <w:vAlign w:val="center"/>
          </w:tcPr>
          <w:p w:rsidR="00A66F90" w:rsidRPr="00214B37" w:rsidRDefault="00A66F90" w:rsidP="00214B3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A66F90" w:rsidRPr="00214B37" w:rsidRDefault="00A66F90" w:rsidP="0072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Картридж для</w:t>
            </w:r>
            <w:r w:rsidR="00725EF1" w:rsidRPr="0072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B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CanonLB</w:t>
            </w:r>
            <w:r w:rsidR="00212A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proofErr w:type="spellEnd"/>
            <w:r w:rsidRPr="00214B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6020</w:t>
            </w:r>
            <w:r w:rsidR="00FF2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214B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214B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CB</w:t>
            </w:r>
            <w:r w:rsidRPr="00214B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285)</w:t>
            </w:r>
          </w:p>
        </w:tc>
        <w:tc>
          <w:tcPr>
            <w:tcW w:w="2694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2693" w:type="dxa"/>
            <w:vAlign w:val="center"/>
          </w:tcPr>
          <w:p w:rsidR="00A66F90" w:rsidRPr="00214B37" w:rsidRDefault="00A66F90" w:rsidP="00214B37">
            <w:pPr>
              <w:jc w:val="center"/>
            </w:pPr>
            <w:r w:rsidRPr="00214B37">
              <w:rPr>
                <w:rFonts w:ascii="Times New Roman" w:hAnsi="Times New Roman" w:cs="Times New Roman"/>
                <w:sz w:val="24"/>
                <w:szCs w:val="24"/>
              </w:rPr>
              <w:t>Не более 4,0 тыс. рублей включительно за 1 единицу</w:t>
            </w:r>
          </w:p>
        </w:tc>
      </w:tr>
    </w:tbl>
    <w:p w:rsidR="00BD20AB" w:rsidRPr="00815846" w:rsidRDefault="00BD20AB" w:rsidP="0081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0AB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11035"/>
      <w:r w:rsidRPr="006E187C">
        <w:rPr>
          <w:rFonts w:ascii="Times New Roman" w:hAnsi="Times New Roman" w:cs="Times New Roman"/>
          <w:sz w:val="26"/>
          <w:szCs w:val="26"/>
        </w:rPr>
        <w:t>1.5.7 Затраты на приобретение запасных частей для принтеров, многофункциональных устройств и копировальных аппаратов (оргтехники)</w:t>
      </w:r>
    </w:p>
    <w:p w:rsidR="00CC74FC" w:rsidRPr="006E187C" w:rsidRDefault="00CC74FC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727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) определяются по формуле:</w:t>
      </w:r>
      <w:bookmarkEnd w:id="23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28725" cy="581025"/>
            <wp:effectExtent l="0" t="0" r="0" b="0"/>
            <wp:docPr id="726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725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CC74FC" w:rsidRPr="006E187C" w:rsidRDefault="00CC74FC" w:rsidP="00232B2E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цена 1 единицы i-й запасной части.</w:t>
      </w:r>
    </w:p>
    <w:p w:rsidR="00CC74FC" w:rsidRPr="006E187C" w:rsidRDefault="00CC74FC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24" w:name="sub_110200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 Прочие затраты</w:t>
      </w:r>
    </w:p>
    <w:p w:rsidR="00CC74FC" w:rsidRPr="006E187C" w:rsidRDefault="00CC74FC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25" w:name="sub_110201"/>
      <w:bookmarkEnd w:id="24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2.1.Затраты на услуги связи, не отнесенные к затратам на услуги связи в рамках затрат на информационно-коммуникационные технологии</w:t>
      </w:r>
    </w:p>
    <w:bookmarkEnd w:id="25"/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sub_11037"/>
      <w:r w:rsidRPr="006E187C">
        <w:rPr>
          <w:rFonts w:ascii="Times New Roman" w:hAnsi="Times New Roman" w:cs="Times New Roman"/>
          <w:sz w:val="26"/>
          <w:szCs w:val="26"/>
        </w:rPr>
        <w:t>2.1.1. Затраты на услуги связи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76225"/>
            <wp:effectExtent l="0" t="0" r="0" b="0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26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28675" cy="276225"/>
            <wp:effectExtent l="0" t="0" r="0" b="0"/>
            <wp:docPr id="718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lastRenderedPageBreak/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80975" cy="228600"/>
            <wp:effectExtent l="0" t="0" r="0" b="0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затраты на оплату услуг почтовой связи;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затраты на оплату услуг специальной связи.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11038"/>
      <w:r w:rsidRPr="006E187C">
        <w:rPr>
          <w:rFonts w:ascii="Times New Roman" w:hAnsi="Times New Roman" w:cs="Times New Roman"/>
          <w:sz w:val="26"/>
          <w:szCs w:val="26"/>
        </w:rPr>
        <w:t>2.1.2 Затраты на оплату услуг почтовой связи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80975" cy="228600"/>
            <wp:effectExtent l="0" t="0" r="0" b="0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27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095375" cy="581025"/>
            <wp:effectExtent l="0" t="0" r="0" b="0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планируемое количество i-х почтовых отправлений в год;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9550" cy="228600"/>
            <wp:effectExtent l="0" t="0" r="0" b="0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1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почтового отправления.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sub_11039"/>
      <w:r w:rsidRPr="006E187C">
        <w:rPr>
          <w:rFonts w:ascii="Times New Roman" w:hAnsi="Times New Roman" w:cs="Times New Roman"/>
          <w:sz w:val="26"/>
          <w:szCs w:val="26"/>
        </w:rPr>
        <w:t>2.1.3. Затраты на оплату услуг специальной связи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</w:p>
    <w:bookmarkEnd w:id="28"/>
    <w:p w:rsidR="00CC74FC" w:rsidRPr="006E187C" w:rsidRDefault="00CC74FC" w:rsidP="00C41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19150" cy="228600"/>
            <wp:effectExtent l="0" t="0" r="0" b="0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28600" cy="228600"/>
            <wp:effectExtent l="0" t="0" r="0" b="0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планируемое количество листов (пакетов) исходящей информации в год;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1 листа (пакета) исходящей информации, отправляемой по каналам специальной связи.</w:t>
      </w:r>
    </w:p>
    <w:p w:rsidR="00CC74FC" w:rsidRPr="006E187C" w:rsidRDefault="00CC74FC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29" w:name="sub_110202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2.2.Затраты на транспортные услуги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sub_11040"/>
      <w:bookmarkEnd w:id="29"/>
      <w:r w:rsidRPr="006E187C">
        <w:rPr>
          <w:rFonts w:ascii="Times New Roman" w:hAnsi="Times New Roman" w:cs="Times New Roman"/>
          <w:sz w:val="26"/>
          <w:szCs w:val="26"/>
        </w:rPr>
        <w:t>2.2.1 Затраты по договору об оказании услуг перевозки (транспортировки) грузов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30"/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28725" cy="581025"/>
            <wp:effectExtent l="0" t="0" r="0" b="0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планируемое к приобретению количество i-х услуг перевозки (транспортировки) грузов;</w:t>
      </w:r>
    </w:p>
    <w:p w:rsidR="00CC74FC" w:rsidRPr="006E187C" w:rsidRDefault="00CC74FC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1 i-й услуги перевозки (транспортировки) груза.</w:t>
      </w:r>
    </w:p>
    <w:p w:rsidR="00CC74FC" w:rsidRPr="006E187C" w:rsidRDefault="00CC74FC" w:rsidP="00232B2E">
      <w:pPr>
        <w:spacing w:line="240" w:lineRule="auto"/>
        <w:jc w:val="both"/>
        <w:rPr>
          <w:sz w:val="26"/>
          <w:szCs w:val="26"/>
        </w:rPr>
      </w:pPr>
    </w:p>
    <w:p w:rsidR="00B71A24" w:rsidRPr="006E187C" w:rsidRDefault="00AC2EF0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sub_11043"/>
      <w:r w:rsidRPr="006E187C">
        <w:rPr>
          <w:rFonts w:ascii="Times New Roman" w:hAnsi="Times New Roman" w:cs="Times New Roman"/>
          <w:color w:val="000000" w:themeColor="text1"/>
          <w:sz w:val="26"/>
          <w:szCs w:val="26"/>
        </w:rPr>
        <w:t>2.2.2.</w:t>
      </w:r>
      <w:r w:rsidR="00B71A24" w:rsidRPr="006E187C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="00B71A24" w:rsidRPr="006E187C">
        <w:rPr>
          <w:rFonts w:ascii="Times New Roman" w:hAnsi="Times New Roman" w:cs="Times New Roman"/>
          <w:sz w:val="26"/>
          <w:szCs w:val="26"/>
        </w:rPr>
        <w:t>Затраты на оплату проезда работника к месту нахождения учебного заведения и обратно</w:t>
      </w:r>
      <w:proofErr w:type="gramStart"/>
      <w:r w:rsidR="00B71A24"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="00B71A24"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A24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B71A24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31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666875" cy="581025"/>
            <wp:effectExtent l="0" t="0" r="0" b="0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352425" cy="228600"/>
            <wp:effectExtent l="0" t="0" r="0" b="0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работников, имеющих право на компенсацию расходов, по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направлению;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проезда к месту нахождения учебного заведения по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направлению.</w:t>
      </w:r>
    </w:p>
    <w:p w:rsidR="00B71A24" w:rsidRPr="006E187C" w:rsidRDefault="00B71A24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32" w:name="sub_110204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2.4.Затраты на коммунальные услуги</w:t>
      </w:r>
    </w:p>
    <w:p w:rsidR="00B71A24" w:rsidRPr="006E187C" w:rsidRDefault="00AC2EF0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3" w:name="sub_11049"/>
      <w:bookmarkEnd w:id="32"/>
      <w:r w:rsidRPr="006E187C">
        <w:rPr>
          <w:rFonts w:ascii="Times New Roman" w:hAnsi="Times New Roman" w:cs="Times New Roman"/>
          <w:sz w:val="26"/>
          <w:szCs w:val="26"/>
        </w:rPr>
        <w:t>2.4.1</w:t>
      </w:r>
      <w:r w:rsidR="00B71A24" w:rsidRPr="006E187C">
        <w:rPr>
          <w:rFonts w:ascii="Times New Roman" w:hAnsi="Times New Roman" w:cs="Times New Roman"/>
          <w:sz w:val="26"/>
          <w:szCs w:val="26"/>
        </w:rPr>
        <w:t>. Затраты на электроснабжение</w:t>
      </w:r>
      <w:proofErr w:type="gramStart"/>
      <w:r w:rsidR="00B71A24"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="00B71A24"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A24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B71A24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33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38250" cy="581025"/>
            <wp:effectExtent l="0" t="0" r="0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i-й регулируемый тариф на электроэнергию (в рамках применяемого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одноставочного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, дифференцированного по зонам суток или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двуставочного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тарифа);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расчетная потребность электроэнергии в год по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тарифу (цене) на электроэнергию (в рамках применяемого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одноставочного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, дифференцированного по зонам суток или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двуставочного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тарифа).</w:t>
      </w:r>
    </w:p>
    <w:p w:rsidR="00B71A24" w:rsidRPr="006E187C" w:rsidRDefault="00AC2EF0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4" w:name="sub_11050"/>
      <w:r w:rsidRPr="006E187C">
        <w:rPr>
          <w:rFonts w:ascii="Times New Roman" w:hAnsi="Times New Roman" w:cs="Times New Roman"/>
          <w:sz w:val="26"/>
          <w:szCs w:val="26"/>
        </w:rPr>
        <w:t>2.4.2</w:t>
      </w:r>
      <w:r w:rsidR="00B71A24" w:rsidRPr="006E187C">
        <w:rPr>
          <w:rFonts w:ascii="Times New Roman" w:hAnsi="Times New Roman" w:cs="Times New Roman"/>
          <w:sz w:val="26"/>
          <w:szCs w:val="26"/>
        </w:rPr>
        <w:t>. Затраты на теплоснабжение</w:t>
      </w:r>
      <w:proofErr w:type="gramStart"/>
      <w:r w:rsidR="00B71A24"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="00B71A24"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A24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B71A24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</w:p>
    <w:bookmarkEnd w:id="34"/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62025" cy="228600"/>
            <wp:effectExtent l="0" t="0" r="0" b="0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61950" cy="228600"/>
            <wp:effectExtent l="0" t="0" r="0" b="0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расчетная потребность в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теплоэнергии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на отопление зданий, помещений и сооружений;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28600" cy="228600"/>
            <wp:effectExtent l="0" t="0" r="0" b="0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регулируемый тариф на теплоснабжение.</w:t>
      </w:r>
    </w:p>
    <w:p w:rsidR="00B71A24" w:rsidRPr="006E187C" w:rsidRDefault="00B71A24" w:rsidP="00232B2E">
      <w:pPr>
        <w:spacing w:line="240" w:lineRule="auto"/>
        <w:jc w:val="both"/>
        <w:rPr>
          <w:sz w:val="26"/>
          <w:szCs w:val="26"/>
        </w:rPr>
      </w:pPr>
    </w:p>
    <w:p w:rsidR="00B71A24" w:rsidRPr="006E187C" w:rsidRDefault="00AC2EF0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5" w:name="sub_11052"/>
      <w:r w:rsidRPr="006E187C">
        <w:rPr>
          <w:rFonts w:ascii="Times New Roman" w:hAnsi="Times New Roman" w:cs="Times New Roman"/>
          <w:sz w:val="26"/>
          <w:szCs w:val="26"/>
        </w:rPr>
        <w:t>2.4.3</w:t>
      </w:r>
      <w:r w:rsidR="00B71A24" w:rsidRPr="006E187C">
        <w:rPr>
          <w:rFonts w:ascii="Times New Roman" w:hAnsi="Times New Roman" w:cs="Times New Roman"/>
          <w:sz w:val="26"/>
          <w:szCs w:val="26"/>
        </w:rPr>
        <w:t>. Затраты на холодное водоснабжение и водоотведение</w:t>
      </w:r>
      <w:proofErr w:type="gramStart"/>
      <w:r w:rsidR="00B71A24"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="00B71A24"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28600" cy="228600"/>
            <wp:effectExtent l="0" t="0" r="0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A24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B71A24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35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524000" cy="228600"/>
            <wp:effectExtent l="0" t="0" r="0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расчетная потребность в холодном водоснабжении;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8125" cy="228600"/>
            <wp:effectExtent l="0" t="0" r="0" b="0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регулируемый тариф на холодное водоснабжение;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расчетная потребность в водоотведении;</w:t>
      </w:r>
    </w:p>
    <w:p w:rsidR="00B71A24" w:rsidRPr="006E187C" w:rsidRDefault="00B71A24" w:rsidP="00232B2E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регулируемый тариф на водоотведение.</w:t>
      </w:r>
    </w:p>
    <w:p w:rsidR="00B71A24" w:rsidRPr="006E187C" w:rsidRDefault="00AC2EF0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36" w:name="sub_110207"/>
      <w:proofErr w:type="gramStart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</w:t>
      </w:r>
      <w:r w:rsidR="00315262"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5</w:t>
      </w:r>
      <w:r w:rsidR="00B71A24"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.Затраты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</w:t>
      </w:r>
      <w:proofErr w:type="gramEnd"/>
      <w:r w:rsidR="00B71A24"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 xml:space="preserve"> </w:t>
      </w:r>
      <w:r w:rsidR="00B71A24"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lastRenderedPageBreak/>
        <w:t>приобретение прочих работ и услуг в рамках затрат на информационно-коммуникационные технологии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7" w:name="sub_11081"/>
      <w:bookmarkEnd w:id="36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315262" w:rsidRPr="006E187C">
        <w:rPr>
          <w:rFonts w:ascii="Times New Roman" w:hAnsi="Times New Roman" w:cs="Times New Roman"/>
          <w:sz w:val="26"/>
          <w:szCs w:val="26"/>
        </w:rPr>
        <w:t>5</w:t>
      </w:r>
      <w:r w:rsidRPr="006E187C">
        <w:rPr>
          <w:rFonts w:ascii="Times New Roman" w:hAnsi="Times New Roman" w:cs="Times New Roman"/>
          <w:sz w:val="26"/>
          <w:szCs w:val="26"/>
        </w:rPr>
        <w:t>.1. Затраты на оплату типографских работ и услуг, включая приобретение периодических печатных изданий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71450" cy="228600"/>
            <wp:effectExtent l="0" t="0" r="0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),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37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52475" cy="228600"/>
            <wp:effectExtent l="0" t="0" r="0" b="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90500" cy="2286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затраты на приобретение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спецжурналов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>;</w:t>
      </w:r>
    </w:p>
    <w:p w:rsidR="00B71A24" w:rsidRPr="006E187C" w:rsidRDefault="00B71A24" w:rsidP="00315262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236"/>
        <w:gridCol w:w="2951"/>
      </w:tblGrid>
      <w:tr w:rsidR="00315262" w:rsidRPr="006E187C" w:rsidTr="006E187C">
        <w:tc>
          <w:tcPr>
            <w:tcW w:w="1276" w:type="dxa"/>
          </w:tcPr>
          <w:p w:rsidR="00315262" w:rsidRPr="006E187C" w:rsidRDefault="00315262" w:rsidP="0031526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236" w:type="dxa"/>
          </w:tcPr>
          <w:p w:rsidR="00315262" w:rsidRPr="006E187C" w:rsidRDefault="00315262" w:rsidP="0031526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951" w:type="dxa"/>
          </w:tcPr>
          <w:p w:rsidR="00315262" w:rsidRPr="006E187C" w:rsidRDefault="00315262" w:rsidP="0031526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</w:tr>
      <w:tr w:rsidR="00315262" w:rsidRPr="006E187C" w:rsidTr="006E187C">
        <w:tc>
          <w:tcPr>
            <w:tcW w:w="1276" w:type="dxa"/>
          </w:tcPr>
          <w:p w:rsidR="00315262" w:rsidRPr="006E187C" w:rsidRDefault="00315262" w:rsidP="0031526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 w:rsidRPr="006E187C">
              <w:rPr>
                <w:sz w:val="26"/>
                <w:szCs w:val="26"/>
              </w:rPr>
              <w:t>1</w:t>
            </w:r>
          </w:p>
        </w:tc>
        <w:tc>
          <w:tcPr>
            <w:tcW w:w="8187" w:type="dxa"/>
            <w:gridSpan w:val="2"/>
          </w:tcPr>
          <w:p w:rsidR="00315262" w:rsidRPr="006E187C" w:rsidRDefault="00315262" w:rsidP="0031526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Не установлено</w:t>
            </w:r>
          </w:p>
        </w:tc>
      </w:tr>
    </w:tbl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8" w:name="sub_11084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315262" w:rsidRPr="006E187C">
        <w:rPr>
          <w:rFonts w:ascii="Times New Roman" w:hAnsi="Times New Roman" w:cs="Times New Roman"/>
          <w:sz w:val="26"/>
          <w:szCs w:val="26"/>
        </w:rPr>
        <w:t>5</w:t>
      </w:r>
      <w:r w:rsidR="00AC2EF0" w:rsidRPr="006E187C">
        <w:rPr>
          <w:rFonts w:ascii="Times New Roman" w:hAnsi="Times New Roman" w:cs="Times New Roman"/>
          <w:sz w:val="26"/>
          <w:szCs w:val="26"/>
        </w:rPr>
        <w:t>.2</w:t>
      </w:r>
      <w:r w:rsidRPr="006E187C">
        <w:rPr>
          <w:rFonts w:ascii="Times New Roman" w:hAnsi="Times New Roman" w:cs="Times New Roman"/>
          <w:sz w:val="26"/>
          <w:szCs w:val="26"/>
        </w:rPr>
        <w:t>. Затраты на оплату услуг внештатных сотрудников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33375" cy="228600"/>
            <wp:effectExtent l="0" t="0" r="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38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52675" cy="581025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19100" cy="228600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планируемое количество месяцев работы внештатного сотрудника в j-й должности;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71475" cy="228600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1 месяца работы внештатного сотрудника в j-й должности;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23850" cy="228600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процентная ставка страховых взносов в государственные внебюджетные фонды.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9" w:name="sub_11085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315262" w:rsidRPr="006E187C">
        <w:rPr>
          <w:rFonts w:ascii="Times New Roman" w:hAnsi="Times New Roman" w:cs="Times New Roman"/>
          <w:sz w:val="26"/>
          <w:szCs w:val="26"/>
        </w:rPr>
        <w:t>5</w:t>
      </w:r>
      <w:r w:rsidRPr="006E187C">
        <w:rPr>
          <w:rFonts w:ascii="Times New Roman" w:hAnsi="Times New Roman" w:cs="Times New Roman"/>
          <w:sz w:val="26"/>
          <w:szCs w:val="26"/>
        </w:rPr>
        <w:t>.</w:t>
      </w:r>
      <w:r w:rsidR="00AC2EF0" w:rsidRPr="006E187C">
        <w:rPr>
          <w:rFonts w:ascii="Times New Roman" w:hAnsi="Times New Roman" w:cs="Times New Roman"/>
          <w:sz w:val="26"/>
          <w:szCs w:val="26"/>
        </w:rPr>
        <w:t>3</w:t>
      </w:r>
      <w:r w:rsidRPr="006E187C">
        <w:rPr>
          <w:rFonts w:ascii="Times New Roman" w:hAnsi="Times New Roman" w:cs="Times New Roman"/>
          <w:sz w:val="26"/>
          <w:szCs w:val="26"/>
        </w:rPr>
        <w:t xml:space="preserve">. Затраты на проведение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предрейсового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послерейсового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осмотра водителей транспортных средств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95275" cy="22860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39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514475" cy="457200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водителей;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проведения 1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предрейсового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послерейсового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осмотра;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04800" cy="228600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рабочих дней в году;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lastRenderedPageBreak/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B71A24" w:rsidRPr="006E187C" w:rsidRDefault="00B71A24" w:rsidP="00232B2E">
      <w:pPr>
        <w:pStyle w:val="a7"/>
        <w:spacing w:line="240" w:lineRule="auto"/>
        <w:jc w:val="both"/>
        <w:rPr>
          <w:sz w:val="26"/>
          <w:szCs w:val="26"/>
        </w:rPr>
      </w:pPr>
    </w:p>
    <w:p w:rsidR="00B71A24" w:rsidRPr="006E187C" w:rsidRDefault="00AC2EF0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0" w:name="sub_11086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315262" w:rsidRPr="006E187C">
        <w:rPr>
          <w:rFonts w:ascii="Times New Roman" w:hAnsi="Times New Roman" w:cs="Times New Roman"/>
          <w:sz w:val="26"/>
          <w:szCs w:val="26"/>
        </w:rPr>
        <w:t>5</w:t>
      </w:r>
      <w:r w:rsidRPr="006E187C">
        <w:rPr>
          <w:rFonts w:ascii="Times New Roman" w:hAnsi="Times New Roman" w:cs="Times New Roman"/>
          <w:sz w:val="26"/>
          <w:szCs w:val="26"/>
        </w:rPr>
        <w:t>.4.</w:t>
      </w:r>
      <w:r w:rsidR="00B71A24" w:rsidRPr="006E187C">
        <w:rPr>
          <w:rFonts w:ascii="Times New Roman" w:hAnsi="Times New Roman" w:cs="Times New Roman"/>
          <w:sz w:val="26"/>
          <w:szCs w:val="26"/>
        </w:rPr>
        <w:t> Затраты на аттестацию специальных помещений</w:t>
      </w:r>
      <w:proofErr w:type="gramStart"/>
      <w:r w:rsidR="00B71A24"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="00B71A24"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A24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B71A24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40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524000" cy="581025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0525" cy="228600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i-х специальных помещений, подлежащих аттестации;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0525" cy="22860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проведения аттестации 1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специального помещения.</w:t>
      </w:r>
    </w:p>
    <w:p w:rsidR="00B71A24" w:rsidRPr="006E187C" w:rsidRDefault="00AC2EF0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1" w:name="sub_11087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315262" w:rsidRPr="006E187C">
        <w:rPr>
          <w:rFonts w:ascii="Times New Roman" w:hAnsi="Times New Roman" w:cs="Times New Roman"/>
          <w:sz w:val="26"/>
          <w:szCs w:val="26"/>
        </w:rPr>
        <w:t>5</w:t>
      </w:r>
      <w:r w:rsidRPr="006E187C">
        <w:rPr>
          <w:rFonts w:ascii="Times New Roman" w:hAnsi="Times New Roman" w:cs="Times New Roman"/>
          <w:sz w:val="26"/>
          <w:szCs w:val="26"/>
        </w:rPr>
        <w:t>.5.</w:t>
      </w:r>
      <w:r w:rsidR="00B71A24" w:rsidRPr="006E187C">
        <w:rPr>
          <w:rFonts w:ascii="Times New Roman" w:hAnsi="Times New Roman" w:cs="Times New Roman"/>
          <w:sz w:val="26"/>
          <w:szCs w:val="26"/>
        </w:rPr>
        <w:t> Затраты на проведение диспансеризации работников</w:t>
      </w:r>
      <w:proofErr w:type="gramStart"/>
      <w:r w:rsidR="00B71A24"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="00B71A24"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33375" cy="228600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A24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B71A24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41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181100" cy="22860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численность работников, подлежащих диспансеризации;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проведения диспансеризации в расчете на 1 работника.</w:t>
      </w:r>
    </w:p>
    <w:p w:rsidR="00B71A24" w:rsidRPr="006E187C" w:rsidRDefault="00B71A24" w:rsidP="00232B2E">
      <w:pPr>
        <w:pStyle w:val="a7"/>
        <w:spacing w:line="240" w:lineRule="auto"/>
        <w:jc w:val="both"/>
        <w:rPr>
          <w:sz w:val="26"/>
          <w:szCs w:val="26"/>
        </w:rPr>
      </w:pPr>
    </w:p>
    <w:p w:rsidR="00B71A24" w:rsidRPr="006E187C" w:rsidRDefault="00AC2EF0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2" w:name="sub_11089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315262" w:rsidRPr="006E187C">
        <w:rPr>
          <w:rFonts w:ascii="Times New Roman" w:hAnsi="Times New Roman" w:cs="Times New Roman"/>
          <w:sz w:val="26"/>
          <w:szCs w:val="26"/>
        </w:rPr>
        <w:t>5</w:t>
      </w:r>
      <w:r w:rsidRPr="006E187C">
        <w:rPr>
          <w:rFonts w:ascii="Times New Roman" w:hAnsi="Times New Roman" w:cs="Times New Roman"/>
          <w:sz w:val="26"/>
          <w:szCs w:val="26"/>
        </w:rPr>
        <w:t>.6.</w:t>
      </w:r>
      <w:r w:rsidR="00B71A24" w:rsidRPr="006E187C">
        <w:rPr>
          <w:rFonts w:ascii="Times New Roman" w:hAnsi="Times New Roman" w:cs="Times New Roman"/>
          <w:sz w:val="26"/>
          <w:szCs w:val="26"/>
        </w:rPr>
        <w:t> Затраты на оплату услуг вневедомственной охраны определяются по фактическим затратам в отчетном финансовом году.</w:t>
      </w: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3" w:name="sub_11090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315262" w:rsidRPr="006E187C">
        <w:rPr>
          <w:rFonts w:ascii="Times New Roman" w:hAnsi="Times New Roman" w:cs="Times New Roman"/>
          <w:sz w:val="26"/>
          <w:szCs w:val="26"/>
        </w:rPr>
        <w:t>5</w:t>
      </w:r>
      <w:r w:rsidRPr="006E187C">
        <w:rPr>
          <w:rFonts w:ascii="Times New Roman" w:hAnsi="Times New Roman" w:cs="Times New Roman"/>
          <w:sz w:val="26"/>
          <w:szCs w:val="26"/>
        </w:rPr>
        <w:t>.7. 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81000" cy="22860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142" w:history="1">
        <w:r w:rsidRPr="006E187C">
          <w:rPr>
            <w:rFonts w:ascii="Times New Roman" w:hAnsi="Times New Roman" w:cs="Times New Roman"/>
            <w:color w:val="106BBE"/>
            <w:sz w:val="26"/>
            <w:szCs w:val="26"/>
          </w:rPr>
          <w:t>указанием</w:t>
        </w:r>
      </w:hyperlink>
      <w:r w:rsidRPr="006E187C">
        <w:rPr>
          <w:rFonts w:ascii="Times New Roman" w:hAnsi="Times New Roman" w:cs="Times New Roman"/>
          <w:sz w:val="26"/>
          <w:szCs w:val="26"/>
        </w:rPr>
        <w:t xml:space="preserve"> Центрального банка Российской Федерации от 19 сентября 2014 г. N 3384-У "О  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 xml:space="preserve"> страховой премии по обязательному страхованию гражданской ответственности владельцев транспортных средств", по формуле:</w:t>
      </w:r>
      <w:bookmarkEnd w:id="43"/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762375" cy="581025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47650" cy="228600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предельный размер базовой ставки страхового тарифа по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транспортному средству;</w:t>
      </w: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транспортного средства;</w:t>
      </w: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400050" cy="228600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транспортному средству;</w:t>
      </w: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95275" cy="228600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14325" cy="228600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транспортного средства;</w:t>
      </w: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коэффициент страховых тарифов в зависимости от периода использования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транспортного средства;</w:t>
      </w:r>
    </w:p>
    <w:p w:rsidR="00FB5A7A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коэффициент страховых тарифов в зависимости от наличия нарушений, предусмотренных </w:t>
      </w:r>
      <w:hyperlink r:id="rId151" w:history="1">
        <w:r w:rsidRPr="006E187C">
          <w:rPr>
            <w:rFonts w:ascii="Times New Roman" w:hAnsi="Times New Roman" w:cs="Times New Roman"/>
            <w:color w:val="106BBE"/>
            <w:sz w:val="26"/>
            <w:szCs w:val="26"/>
          </w:rPr>
          <w:t>пунктом 3 статьи 9</w:t>
        </w:r>
      </w:hyperlink>
      <w:r w:rsidRPr="006E187C">
        <w:rPr>
          <w:rFonts w:ascii="Times New Roman" w:hAnsi="Times New Roman" w:cs="Times New Roman"/>
          <w:sz w:val="26"/>
          <w:szCs w:val="26"/>
        </w:rPr>
        <w:t xml:space="preserve"> Федерального закона "Об обязательном страховании гражданской ответственности владельцев транспортных средств";</w:t>
      </w:r>
    </w:p>
    <w:p w:rsidR="00B71A24" w:rsidRPr="006E187C" w:rsidRDefault="00FB5A7A" w:rsidP="00FB5A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  <w:bookmarkEnd w:id="42"/>
    </w:p>
    <w:p w:rsidR="00B71A24" w:rsidRPr="00CB0486" w:rsidRDefault="00B71A24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44" w:name="sub_110208"/>
      <w:r w:rsidRPr="00CB0486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AC2EF0" w:rsidRPr="00CB048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CB0486">
        <w:rPr>
          <w:rFonts w:ascii="Times New Roman" w:hAnsi="Times New Roman" w:cs="Times New Roman"/>
          <w:b/>
          <w:bCs/>
          <w:sz w:val="26"/>
          <w:szCs w:val="26"/>
        </w:rPr>
        <w:t>.Затраты на приобретение основных средств, не отнесенные к затратам на приобретение основных сре</w:t>
      </w:r>
      <w:proofErr w:type="gramStart"/>
      <w:r w:rsidRPr="00CB0486">
        <w:rPr>
          <w:rFonts w:ascii="Times New Roman" w:hAnsi="Times New Roman" w:cs="Times New Roman"/>
          <w:b/>
          <w:bCs/>
          <w:sz w:val="26"/>
          <w:szCs w:val="26"/>
        </w:rPr>
        <w:t>дств в р</w:t>
      </w:r>
      <w:proofErr w:type="gramEnd"/>
      <w:r w:rsidRPr="00CB0486">
        <w:rPr>
          <w:rFonts w:ascii="Times New Roman" w:hAnsi="Times New Roman" w:cs="Times New Roman"/>
          <w:b/>
          <w:bCs/>
          <w:sz w:val="26"/>
          <w:szCs w:val="26"/>
        </w:rPr>
        <w:t>амках затрат на информационно-коммуникационные технологии</w:t>
      </w:r>
    </w:p>
    <w:p w:rsidR="00B71A24" w:rsidRPr="00CB0486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5" w:name="sub_11093"/>
      <w:bookmarkEnd w:id="44"/>
      <w:r w:rsidRPr="00CB0486">
        <w:rPr>
          <w:rFonts w:ascii="Times New Roman" w:hAnsi="Times New Roman" w:cs="Times New Roman"/>
          <w:sz w:val="26"/>
          <w:szCs w:val="26"/>
        </w:rPr>
        <w:t>2.</w:t>
      </w:r>
      <w:r w:rsidR="00AC2EF0" w:rsidRPr="00CB0486">
        <w:rPr>
          <w:rFonts w:ascii="Times New Roman" w:hAnsi="Times New Roman" w:cs="Times New Roman"/>
          <w:sz w:val="26"/>
          <w:szCs w:val="26"/>
        </w:rPr>
        <w:t>7.1</w:t>
      </w:r>
      <w:r w:rsidRPr="00CB0486">
        <w:rPr>
          <w:rFonts w:ascii="Times New Roman" w:hAnsi="Times New Roman" w:cs="Times New Roman"/>
          <w:sz w:val="26"/>
          <w:szCs w:val="26"/>
        </w:rPr>
        <w:t>. Затраты на пр</w:t>
      </w:r>
      <w:r w:rsidR="005713C6" w:rsidRPr="00CB0486">
        <w:rPr>
          <w:rFonts w:ascii="Times New Roman" w:hAnsi="Times New Roman" w:cs="Times New Roman"/>
          <w:sz w:val="26"/>
          <w:szCs w:val="26"/>
        </w:rPr>
        <w:t>иобретение транспортных средст</w:t>
      </w:r>
      <w:proofErr w:type="gramStart"/>
      <w:r w:rsidR="005713C6" w:rsidRPr="00CB0486">
        <w:rPr>
          <w:rFonts w:ascii="Times New Roman" w:hAnsi="Times New Roman" w:cs="Times New Roman"/>
          <w:sz w:val="26"/>
          <w:szCs w:val="26"/>
        </w:rPr>
        <w:t>в</w:t>
      </w:r>
      <w:r w:rsidRPr="00CB0486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CB04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8125" cy="228600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86">
        <w:rPr>
          <w:rFonts w:ascii="Times New Roman" w:hAnsi="Times New Roman" w:cs="Times New Roman"/>
          <w:sz w:val="26"/>
          <w:szCs w:val="26"/>
        </w:rPr>
        <w:t>) определяются по формуле:</w:t>
      </w:r>
      <w:bookmarkEnd w:id="45"/>
    </w:p>
    <w:p w:rsidR="00B71A24" w:rsidRPr="00CB0486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bookmarkStart w:id="46" w:name="sub_11931"/>
      <w:r w:rsidRPr="00CB04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304925" cy="581025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86">
        <w:rPr>
          <w:rFonts w:ascii="Times New Roman" w:hAnsi="Times New Roman" w:cs="Times New Roman"/>
          <w:sz w:val="26"/>
          <w:szCs w:val="26"/>
        </w:rPr>
        <w:t>,</w:t>
      </w:r>
    </w:p>
    <w:bookmarkEnd w:id="46"/>
    <w:p w:rsidR="00B71A24" w:rsidRPr="00CB0486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CB0486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CB0486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95275" cy="22860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86">
        <w:rPr>
          <w:rFonts w:ascii="Times New Roman" w:hAnsi="Times New Roman" w:cs="Times New Roman"/>
          <w:sz w:val="26"/>
          <w:szCs w:val="26"/>
        </w:rPr>
        <w:t xml:space="preserve"> - планируемое к приобретению количество i-х транспортных сре</w:t>
      </w:r>
      <w:proofErr w:type="gramStart"/>
      <w:r w:rsidRPr="00CB0486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CB0486">
        <w:rPr>
          <w:rFonts w:ascii="Times New Roman" w:hAnsi="Times New Roman" w:cs="Times New Roman"/>
          <w:sz w:val="26"/>
          <w:szCs w:val="26"/>
        </w:rPr>
        <w:t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№2;</w:t>
      </w:r>
    </w:p>
    <w:p w:rsidR="00B71A24" w:rsidRPr="00CB0486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noProof/>
          <w:sz w:val="26"/>
          <w:szCs w:val="26"/>
        </w:rPr>
        <w:drawing>
          <wp:inline distT="0" distB="0" distL="0" distR="0">
            <wp:extent cx="297180" cy="225425"/>
            <wp:effectExtent l="19050" t="0" r="0" b="0"/>
            <wp:docPr id="812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8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0486">
        <w:rPr>
          <w:rFonts w:ascii="Times New Roman" w:hAnsi="Times New Roman" w:cs="Times New Roman"/>
          <w:sz w:val="26"/>
          <w:szCs w:val="26"/>
        </w:rPr>
        <w:t xml:space="preserve"> - цена приобретения i-</w:t>
      </w:r>
      <w:proofErr w:type="spellStart"/>
      <w:r w:rsidRPr="00CB0486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CB0486">
        <w:rPr>
          <w:rFonts w:ascii="Times New Roman" w:hAnsi="Times New Roman" w:cs="Times New Roman"/>
          <w:sz w:val="26"/>
          <w:szCs w:val="26"/>
        </w:rPr>
        <w:t xml:space="preserve">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№2.</w:t>
      </w:r>
    </w:p>
    <w:p w:rsidR="00B71A24" w:rsidRPr="00CB0486" w:rsidRDefault="00B71A24" w:rsidP="00C418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7" w:name="sub_11094"/>
      <w:r w:rsidRPr="00CB0486">
        <w:rPr>
          <w:rFonts w:ascii="Times New Roman" w:hAnsi="Times New Roman" w:cs="Times New Roman"/>
          <w:sz w:val="26"/>
          <w:szCs w:val="26"/>
        </w:rPr>
        <w:t>2.</w:t>
      </w:r>
      <w:r w:rsidR="00AC2EF0" w:rsidRPr="00CB0486">
        <w:rPr>
          <w:rFonts w:ascii="Times New Roman" w:hAnsi="Times New Roman" w:cs="Times New Roman"/>
          <w:sz w:val="26"/>
          <w:szCs w:val="26"/>
        </w:rPr>
        <w:t>7.2</w:t>
      </w:r>
      <w:r w:rsidRPr="00CB0486">
        <w:rPr>
          <w:rFonts w:ascii="Times New Roman" w:hAnsi="Times New Roman" w:cs="Times New Roman"/>
          <w:sz w:val="26"/>
          <w:szCs w:val="26"/>
        </w:rPr>
        <w:t>. Затраты на приобретение мебели</w:t>
      </w:r>
      <w:proofErr w:type="gramStart"/>
      <w:r w:rsidRPr="00CB0486">
        <w:rPr>
          <w:rFonts w:ascii="Times New Roman" w:hAnsi="Times New Roman" w:cs="Times New Roman"/>
          <w:sz w:val="26"/>
          <w:szCs w:val="26"/>
        </w:rPr>
        <w:t xml:space="preserve"> (</w:t>
      </w:r>
      <w:r w:rsidRPr="00CB04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86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CB0486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47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bookmarkStart w:id="48" w:name="sub_11941"/>
      <w:r w:rsidRPr="006E187C"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>
            <wp:extent cx="1628775" cy="581025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color w:val="FF0000"/>
          <w:sz w:val="26"/>
          <w:szCs w:val="26"/>
        </w:rPr>
        <w:t>,</w:t>
      </w:r>
    </w:p>
    <w:bookmarkEnd w:id="48"/>
    <w:p w:rsidR="00B71A24" w:rsidRPr="00CB0486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CB0486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CB0486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400050" cy="228600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86">
        <w:rPr>
          <w:rFonts w:ascii="Times New Roman" w:hAnsi="Times New Roman" w:cs="Times New Roman"/>
          <w:sz w:val="26"/>
          <w:szCs w:val="26"/>
        </w:rPr>
        <w:t xml:space="preserve"> - планируемое к приобретению количество i-х предметов мебели в соответствии  с нормативами муниципальных органов;</w:t>
      </w:r>
    </w:p>
    <w:p w:rsidR="00B71A24" w:rsidRPr="00CB0486" w:rsidRDefault="00B71A24" w:rsidP="00232B2E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0486">
        <w:rPr>
          <w:rFonts w:ascii="Times New Roman" w:hAnsi="Times New Roman" w:cs="Times New Roman"/>
          <w:sz w:val="26"/>
          <w:szCs w:val="26"/>
        </w:rPr>
        <w:t>- цена i-</w:t>
      </w:r>
      <w:proofErr w:type="spellStart"/>
      <w:r w:rsidRPr="00CB0486">
        <w:rPr>
          <w:rFonts w:ascii="Times New Roman" w:hAnsi="Times New Roman" w:cs="Times New Roman"/>
          <w:sz w:val="26"/>
          <w:szCs w:val="26"/>
        </w:rPr>
        <w:t>гo</w:t>
      </w:r>
      <w:proofErr w:type="spellEnd"/>
      <w:r w:rsidRPr="00CB0486">
        <w:rPr>
          <w:rFonts w:ascii="Times New Roman" w:hAnsi="Times New Roman" w:cs="Times New Roman"/>
          <w:sz w:val="26"/>
          <w:szCs w:val="26"/>
        </w:rPr>
        <w:t xml:space="preserve"> предмета мебели в соответствии с нормативами муниципальных  органов.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9" w:name="sub_11095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AC2EF0" w:rsidRPr="006E187C">
        <w:rPr>
          <w:rFonts w:ascii="Times New Roman" w:hAnsi="Times New Roman" w:cs="Times New Roman"/>
          <w:sz w:val="26"/>
          <w:szCs w:val="26"/>
        </w:rPr>
        <w:t>7.3</w:t>
      </w:r>
      <w:r w:rsidRPr="006E187C">
        <w:rPr>
          <w:rFonts w:ascii="Times New Roman" w:hAnsi="Times New Roman" w:cs="Times New Roman"/>
          <w:sz w:val="26"/>
          <w:szCs w:val="26"/>
        </w:rPr>
        <w:t>. Затраты на приобретение систем кондиционирования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49"/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bookmarkStart w:id="50" w:name="sub_11951"/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114425" cy="581025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bookmarkEnd w:id="50"/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9550" cy="228600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планируемое к приобретению количество i-х систем кондиционирования;</w:t>
      </w:r>
    </w:p>
    <w:p w:rsidR="00B71A24" w:rsidRPr="006E187C" w:rsidRDefault="00B71A24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9550" cy="22860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1-й системы кондиционирования.</w:t>
      </w:r>
    </w:p>
    <w:p w:rsidR="00B71A24" w:rsidRPr="006E187C" w:rsidRDefault="00B71A24" w:rsidP="00232B2E">
      <w:pPr>
        <w:pStyle w:val="a7"/>
        <w:spacing w:line="240" w:lineRule="auto"/>
        <w:rPr>
          <w:sz w:val="26"/>
          <w:szCs w:val="26"/>
        </w:rPr>
      </w:pPr>
    </w:p>
    <w:p w:rsidR="00B71A24" w:rsidRPr="006E187C" w:rsidRDefault="00B71A24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bookmarkStart w:id="51" w:name="sub_110209"/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2.</w:t>
      </w:r>
      <w:r w:rsidR="00AC2EF0"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8</w:t>
      </w:r>
      <w:r w:rsidRPr="006E187C">
        <w:rPr>
          <w:rFonts w:ascii="Times New Roman" w:hAnsi="Times New Roman" w:cs="Times New Roman"/>
          <w:b/>
          <w:bCs/>
          <w:color w:val="26282F"/>
          <w:sz w:val="26"/>
          <w:szCs w:val="26"/>
        </w:rPr>
        <w:t>.Затраты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2" w:name="sub_11098"/>
      <w:bookmarkEnd w:id="51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AC2EF0" w:rsidRPr="006E187C">
        <w:rPr>
          <w:rFonts w:ascii="Times New Roman" w:hAnsi="Times New Roman" w:cs="Times New Roman"/>
          <w:sz w:val="26"/>
          <w:szCs w:val="26"/>
        </w:rPr>
        <w:t>8.1</w:t>
      </w:r>
      <w:r w:rsidRPr="006E187C">
        <w:rPr>
          <w:rFonts w:ascii="Times New Roman" w:hAnsi="Times New Roman" w:cs="Times New Roman"/>
          <w:sz w:val="26"/>
          <w:szCs w:val="26"/>
        </w:rPr>
        <w:t>. Затраты на приобретение канцелярских принадлежностей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33375" cy="228600"/>
            <wp:effectExtent l="0" t="0" r="0" b="0"/>
            <wp:docPr id="8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52"/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bookmarkStart w:id="53" w:name="sub_11981"/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905000" cy="581025"/>
            <wp:effectExtent l="0" t="0" r="0" b="0"/>
            <wp:docPr id="81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bookmarkEnd w:id="53"/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0525" cy="228600"/>
            <wp:effectExtent l="0" t="0" r="0" b="0"/>
            <wp:docPr id="81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гo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8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расчетная численность основных работников, определяемая в соответствии с </w:t>
      </w:r>
      <w:hyperlink r:id="rId168" w:history="1">
        <w:r w:rsidRPr="006E187C">
          <w:rPr>
            <w:rFonts w:ascii="Times New Roman" w:hAnsi="Times New Roman" w:cs="Times New Roman"/>
            <w:color w:val="106BBE"/>
            <w:sz w:val="26"/>
            <w:szCs w:val="26"/>
          </w:rPr>
          <w:t>пунктами  17 - 22</w:t>
        </w:r>
      </w:hyperlink>
      <w:r w:rsidRPr="006E187C">
        <w:rPr>
          <w:rFonts w:ascii="Times New Roman" w:hAnsi="Times New Roman" w:cs="Times New Roman"/>
          <w:sz w:val="26"/>
          <w:szCs w:val="26"/>
        </w:rPr>
        <w:t xml:space="preserve"> общих требований к определению нормативных затрат;</w:t>
      </w:r>
    </w:p>
    <w:p w:rsidR="008F0926" w:rsidRPr="006E187C" w:rsidRDefault="008F0926" w:rsidP="00232B2E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цена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гo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предмета канцелярских принадлежностей в соответствии с нормативами муниципальных органов.</w:t>
      </w:r>
    </w:p>
    <w:p w:rsidR="00BD20AB" w:rsidRPr="006E187C" w:rsidRDefault="00BD20AB" w:rsidP="00232B2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87C">
        <w:rPr>
          <w:rFonts w:ascii="Times New Roman" w:hAnsi="Times New Roman" w:cs="Times New Roman"/>
          <w:b/>
          <w:sz w:val="26"/>
          <w:szCs w:val="26"/>
        </w:rPr>
        <w:t>Нормативы, применяемые при расчете нормативных затрат на приобретение канцелярских принадлежностей на одного сотрудника.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830"/>
        <w:gridCol w:w="3223"/>
        <w:gridCol w:w="1729"/>
        <w:gridCol w:w="1776"/>
        <w:gridCol w:w="2047"/>
      </w:tblGrid>
      <w:tr w:rsidR="001B595E" w:rsidRPr="006E187C" w:rsidTr="001B595E">
        <w:tc>
          <w:tcPr>
            <w:tcW w:w="851" w:type="dxa"/>
          </w:tcPr>
          <w:p w:rsidR="00BD4B82" w:rsidRPr="006E187C" w:rsidRDefault="00BD4B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301" w:type="dxa"/>
          </w:tcPr>
          <w:p w:rsidR="00BD4B82" w:rsidRPr="006E187C" w:rsidRDefault="00BD4B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51" w:type="dxa"/>
          </w:tcPr>
          <w:p w:rsidR="00BD4B82" w:rsidRPr="006E187C" w:rsidRDefault="00BD4B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Ед. измерения</w:t>
            </w:r>
          </w:p>
        </w:tc>
        <w:tc>
          <w:tcPr>
            <w:tcW w:w="1790" w:type="dxa"/>
          </w:tcPr>
          <w:p w:rsidR="00BD4B82" w:rsidRPr="006E187C" w:rsidRDefault="00BD4B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</w:tc>
        <w:tc>
          <w:tcPr>
            <w:tcW w:w="1912" w:type="dxa"/>
          </w:tcPr>
          <w:p w:rsidR="00BD4B82" w:rsidRPr="006E187C" w:rsidRDefault="00BD4B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получения</w:t>
            </w:r>
          </w:p>
        </w:tc>
      </w:tr>
      <w:tr w:rsidR="001B595E" w:rsidRPr="006E187C" w:rsidTr="001B595E">
        <w:tc>
          <w:tcPr>
            <w:tcW w:w="851" w:type="dxa"/>
          </w:tcPr>
          <w:p w:rsidR="00BD4B82" w:rsidRPr="006E187C" w:rsidRDefault="00CC318B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01" w:type="dxa"/>
          </w:tcPr>
          <w:p w:rsidR="00BD4B82" w:rsidRPr="006E187C" w:rsidRDefault="00CC318B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Антистеплер</w:t>
            </w:r>
            <w:proofErr w:type="spellEnd"/>
          </w:p>
        </w:tc>
        <w:tc>
          <w:tcPr>
            <w:tcW w:w="1751" w:type="dxa"/>
          </w:tcPr>
          <w:p w:rsidR="00BD4B82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BD4B82" w:rsidRPr="006E187C" w:rsidRDefault="00765CCF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BD4B82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CC318B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01" w:type="dxa"/>
          </w:tcPr>
          <w:p w:rsidR="00CC318B" w:rsidRPr="006E187C" w:rsidRDefault="00CC318B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Блок для заметок сменный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CC318B" w:rsidRPr="006E187C" w:rsidRDefault="00765CCF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01" w:type="dxa"/>
          </w:tcPr>
          <w:p w:rsidR="00CC318B" w:rsidRPr="006E187C" w:rsidRDefault="00CC318B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Дырокол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CC318B" w:rsidRPr="006E187C" w:rsidRDefault="00765CCF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01" w:type="dxa"/>
          </w:tcPr>
          <w:p w:rsidR="00CC318B" w:rsidRPr="006E187C" w:rsidRDefault="00CC318B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Зажим для бумаг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1790" w:type="dxa"/>
          </w:tcPr>
          <w:p w:rsidR="00CC318B" w:rsidRPr="006E187C" w:rsidRDefault="00765CCF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Не более 5 </w:t>
            </w:r>
            <w:r w:rsidRPr="006E18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912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Закладки с клеевым краем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765CCF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2 единиц</w:t>
            </w:r>
          </w:p>
        </w:tc>
        <w:tc>
          <w:tcPr>
            <w:tcW w:w="1912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Карандаш механический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765CCF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Карандаш </w:t>
            </w: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чернографитный</w:t>
            </w:r>
            <w:proofErr w:type="spellEnd"/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765CCF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3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Клей ПВА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2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Клей карандаш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2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Книга учета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Ластик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2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Лоток для бумаг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3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301" w:type="dxa"/>
          </w:tcPr>
          <w:p w:rsidR="00CC318B" w:rsidRPr="006E187C" w:rsidRDefault="00CC318B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Маркеры </w:t>
            </w:r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екстовыделители</w:t>
            </w:r>
            <w:proofErr w:type="spellEnd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, 4 цвета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1790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01" w:type="dxa"/>
          </w:tcPr>
          <w:p w:rsidR="00CC318B" w:rsidRPr="006E187C" w:rsidRDefault="00CC318B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Узкие клейкие закладки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1790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5 единиц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Нож канцелярский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Ножницы канцелярские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Органайзер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Папка с арочным механизмом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10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301" w:type="dxa"/>
          </w:tcPr>
          <w:p w:rsidR="00EC4B28" w:rsidRPr="006E187C" w:rsidRDefault="00EC4B28" w:rsidP="001B595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Папка файловая с прижимом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5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Папка уголок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10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Ручка шариковая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5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Скобы для </w:t>
            </w: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степлера</w:t>
            </w:r>
            <w:proofErr w:type="spellEnd"/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5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Скоросшиватель картонный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30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Скоросшиватель пластиковый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5 единиц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Скотч шириной 19 мм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Скотч шириной 50 мм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330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Скрепки длиной 25 мм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Короб</w:t>
            </w:r>
          </w:p>
        </w:tc>
        <w:tc>
          <w:tcPr>
            <w:tcW w:w="1790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2 единиц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30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Скрепки длиной 50мм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Короб</w:t>
            </w:r>
          </w:p>
        </w:tc>
        <w:tc>
          <w:tcPr>
            <w:tcW w:w="1790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2 единиц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30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Степлер</w:t>
            </w:r>
            <w:proofErr w:type="spellEnd"/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3 года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Точилка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EC4B28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301" w:type="dxa"/>
          </w:tcPr>
          <w:p w:rsidR="00EC4B28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Ежедневник</w:t>
            </w:r>
          </w:p>
        </w:tc>
        <w:tc>
          <w:tcPr>
            <w:tcW w:w="1751" w:type="dxa"/>
          </w:tcPr>
          <w:p w:rsidR="00EC4B28" w:rsidRPr="006E187C" w:rsidRDefault="00EC4B28" w:rsidP="00EC4B2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EC4B28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EC4B28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6604F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30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Кнопки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1790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30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Файл вкладыш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1790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2 единиц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30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Бумага форматом А</w:t>
            </w:r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Пач</w:t>
            </w:r>
            <w:proofErr w:type="spellEnd"/>
          </w:p>
        </w:tc>
        <w:tc>
          <w:tcPr>
            <w:tcW w:w="1790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3 единиц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30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Бумага для факса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0" w:type="dxa"/>
          </w:tcPr>
          <w:p w:rsidR="00CC318B" w:rsidRPr="006E187C" w:rsidRDefault="00834082" w:rsidP="0083408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3 единиц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</w:tr>
      <w:tr w:rsidR="001B595E" w:rsidRPr="006E187C" w:rsidTr="001B595E">
        <w:tc>
          <w:tcPr>
            <w:tcW w:w="851" w:type="dxa"/>
          </w:tcPr>
          <w:p w:rsidR="00CC318B" w:rsidRPr="006E187C" w:rsidRDefault="001B595E" w:rsidP="00815846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30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Фотобумага глянцевая</w:t>
            </w:r>
          </w:p>
        </w:tc>
        <w:tc>
          <w:tcPr>
            <w:tcW w:w="1751" w:type="dxa"/>
          </w:tcPr>
          <w:p w:rsidR="00CC318B" w:rsidRPr="006E187C" w:rsidRDefault="00EC4B28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Пач</w:t>
            </w:r>
            <w:proofErr w:type="spellEnd"/>
          </w:p>
        </w:tc>
        <w:tc>
          <w:tcPr>
            <w:tcW w:w="1790" w:type="dxa"/>
          </w:tcPr>
          <w:p w:rsidR="00CC318B" w:rsidRPr="006E187C" w:rsidRDefault="008340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1 единицы</w:t>
            </w:r>
          </w:p>
        </w:tc>
        <w:tc>
          <w:tcPr>
            <w:tcW w:w="1912" w:type="dxa"/>
          </w:tcPr>
          <w:p w:rsidR="00CC318B" w:rsidRPr="006E187C" w:rsidRDefault="00102AB4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 раз в полгода</w:t>
            </w:r>
          </w:p>
        </w:tc>
      </w:tr>
    </w:tbl>
    <w:p w:rsidR="000A6880" w:rsidRPr="006E187C" w:rsidRDefault="00BD20AB" w:rsidP="001B595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При необходимости сотрудники обеспечиваютс</w:t>
      </w:r>
      <w:r w:rsidR="000A6880" w:rsidRPr="006E187C">
        <w:rPr>
          <w:rFonts w:ascii="Times New Roman" w:hAnsi="Times New Roman" w:cs="Times New Roman"/>
          <w:sz w:val="26"/>
          <w:szCs w:val="26"/>
        </w:rPr>
        <w:t>я предметами, не указанными в на</w:t>
      </w:r>
      <w:r w:rsidRPr="006E187C">
        <w:rPr>
          <w:rFonts w:ascii="Times New Roman" w:hAnsi="Times New Roman" w:cs="Times New Roman"/>
          <w:sz w:val="26"/>
          <w:szCs w:val="26"/>
        </w:rPr>
        <w:t>стоящем перечне</w:t>
      </w:r>
      <w:r w:rsidRPr="006E187C">
        <w:rPr>
          <w:rFonts w:ascii="Times New Roman" w:hAnsi="Times New Roman" w:cs="Times New Roman"/>
          <w:b/>
          <w:sz w:val="26"/>
          <w:szCs w:val="26"/>
        </w:rPr>
        <w:t>.</w:t>
      </w:r>
    </w:p>
    <w:p w:rsidR="008F0926" w:rsidRPr="006E187C" w:rsidRDefault="008F0926" w:rsidP="001B59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4" w:name="sub_11099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AC2EF0" w:rsidRPr="006E187C">
        <w:rPr>
          <w:rFonts w:ascii="Times New Roman" w:hAnsi="Times New Roman" w:cs="Times New Roman"/>
          <w:sz w:val="26"/>
          <w:szCs w:val="26"/>
        </w:rPr>
        <w:t>8.2</w:t>
      </w:r>
      <w:r w:rsidRPr="006E187C">
        <w:rPr>
          <w:rFonts w:ascii="Times New Roman" w:hAnsi="Times New Roman" w:cs="Times New Roman"/>
          <w:sz w:val="26"/>
          <w:szCs w:val="26"/>
        </w:rPr>
        <w:t>. Затраты на приобретение хозяйственных товаров и принадлежностей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8125" cy="228600"/>
            <wp:effectExtent l="0" t="0" r="0" b="0"/>
            <wp:docPr id="8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54"/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bookmarkStart w:id="55" w:name="sub_11991"/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47775" cy="581025"/>
            <wp:effectExtent l="0" t="0" r="0" b="0"/>
            <wp:docPr id="8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bookmarkEnd w:id="55"/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8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8F0926" w:rsidRPr="006E187C" w:rsidRDefault="008F0926" w:rsidP="00232B2E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- количество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гo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хозяйственного товара и принадлежности в соответствии с нормативами муниципальных органов.</w:t>
      </w:r>
    </w:p>
    <w:p w:rsidR="00BD20AB" w:rsidRPr="006E187C" w:rsidRDefault="00BD20AB" w:rsidP="00232B2E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87C">
        <w:rPr>
          <w:rFonts w:ascii="Times New Roman" w:hAnsi="Times New Roman" w:cs="Times New Roman"/>
          <w:b/>
          <w:sz w:val="26"/>
          <w:szCs w:val="26"/>
        </w:rPr>
        <w:t>Нормативы применяемые при расчете нормативных затрат на приобретение хозяйственных товаров и принадлежностей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430"/>
        <w:gridCol w:w="2222"/>
        <w:gridCol w:w="2244"/>
      </w:tblGrid>
      <w:tr w:rsidR="00803214" w:rsidRPr="006E187C" w:rsidTr="00803214">
        <w:tc>
          <w:tcPr>
            <w:tcW w:w="709" w:type="dxa"/>
          </w:tcPr>
          <w:p w:rsidR="00BD4B82" w:rsidRPr="006E187C" w:rsidRDefault="00BD4B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430" w:type="dxa"/>
          </w:tcPr>
          <w:p w:rsidR="00BD4B82" w:rsidRPr="006E187C" w:rsidRDefault="00BD4B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22" w:type="dxa"/>
          </w:tcPr>
          <w:p w:rsidR="00BD4B82" w:rsidRPr="006E187C" w:rsidRDefault="00BD4B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2244" w:type="dxa"/>
          </w:tcPr>
          <w:p w:rsidR="00BD4B82" w:rsidRPr="006E187C" w:rsidRDefault="00BD4B82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 год</w:t>
            </w:r>
          </w:p>
        </w:tc>
      </w:tr>
      <w:tr w:rsidR="00803214" w:rsidRPr="006E187C" w:rsidTr="00803214">
        <w:tc>
          <w:tcPr>
            <w:tcW w:w="709" w:type="dxa"/>
          </w:tcPr>
          <w:p w:rsidR="00BD4B82" w:rsidRPr="006E187C" w:rsidRDefault="00E02C67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30" w:type="dxa"/>
          </w:tcPr>
          <w:p w:rsidR="00BD4B82" w:rsidRPr="006E187C" w:rsidRDefault="00E02C6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Чистящее средство</w:t>
            </w:r>
          </w:p>
        </w:tc>
        <w:tc>
          <w:tcPr>
            <w:tcW w:w="2222" w:type="dxa"/>
          </w:tcPr>
          <w:p w:rsidR="00BD4B82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44" w:type="dxa"/>
          </w:tcPr>
          <w:p w:rsidR="00BD4B82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0,06 единицы на 1 кв. метр площади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30" w:type="dxa"/>
          </w:tcPr>
          <w:p w:rsidR="00E02C67" w:rsidRPr="006E187C" w:rsidRDefault="00E02C6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Моющее средство для стекол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E928A2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12</w:t>
            </w:r>
            <w:r w:rsidR="000A41B7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30" w:type="dxa"/>
          </w:tcPr>
          <w:p w:rsidR="00E02C67" w:rsidRPr="006E187C" w:rsidRDefault="00E02C6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Пакеты для мусора 120 л.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200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30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Пакеты для мусора 30 л.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200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30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Салфетки (100шт. в упаковке</w:t>
            </w:r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2244" w:type="dxa"/>
          </w:tcPr>
          <w:p w:rsidR="00E02C67" w:rsidRPr="006E187C" w:rsidRDefault="00E928A2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  <w:r w:rsidR="000A41B7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0A41B7" w:rsidRPr="006E18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430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Тряпка для пола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E928A2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8</w:t>
            </w:r>
            <w:r w:rsidR="000A41B7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30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Ведро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E928A2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4</w:t>
            </w:r>
            <w:r w:rsidR="000A41B7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30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Швабра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Не более 4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30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Губка для мытья посуды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</w:p>
        </w:tc>
        <w:tc>
          <w:tcPr>
            <w:tcW w:w="2244" w:type="dxa"/>
          </w:tcPr>
          <w:p w:rsidR="00E02C67" w:rsidRPr="006E187C" w:rsidRDefault="00B1667C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8</w:t>
            </w:r>
            <w:r w:rsidR="002E4293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30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Средство для мытья посуды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B1667C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8</w:t>
            </w:r>
            <w:r w:rsidR="002E4293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30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Щетка для пола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E928A2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4</w:t>
            </w:r>
            <w:r w:rsidR="002E4293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30" w:type="dxa"/>
          </w:tcPr>
          <w:p w:rsidR="00E02C67" w:rsidRPr="006E187C" w:rsidRDefault="000A41B7" w:rsidP="0080321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Лопата </w:t>
            </w:r>
            <w:r w:rsidR="00803214" w:rsidRPr="006E187C">
              <w:rPr>
                <w:rFonts w:ascii="Times New Roman" w:hAnsi="Times New Roman" w:cs="Times New Roman"/>
                <w:sz w:val="26"/>
                <w:szCs w:val="26"/>
              </w:rPr>
              <w:t>совковая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E928A2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4</w:t>
            </w:r>
            <w:r w:rsidR="002E4293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E02C6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30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Щетка уличная</w:t>
            </w:r>
          </w:p>
        </w:tc>
        <w:tc>
          <w:tcPr>
            <w:tcW w:w="2222" w:type="dxa"/>
          </w:tcPr>
          <w:p w:rsidR="00E02C6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E02C67" w:rsidRPr="006E187C" w:rsidRDefault="00E928A2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4</w:t>
            </w:r>
            <w:r w:rsidR="002E4293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0A41B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430" w:type="dxa"/>
          </w:tcPr>
          <w:p w:rsidR="000A41B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Туалетная бумага</w:t>
            </w:r>
          </w:p>
        </w:tc>
        <w:tc>
          <w:tcPr>
            <w:tcW w:w="2222" w:type="dxa"/>
          </w:tcPr>
          <w:p w:rsidR="000A41B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0A41B7" w:rsidRPr="006E187C" w:rsidRDefault="00B1667C" w:rsidP="002E4293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2E4293" w:rsidRPr="006E187C">
              <w:rPr>
                <w:rFonts w:ascii="Times New Roman" w:hAnsi="Times New Roman" w:cs="Times New Roman"/>
                <w:sz w:val="26"/>
                <w:szCs w:val="26"/>
              </w:rPr>
              <w:t>50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0A41B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30" w:type="dxa"/>
          </w:tcPr>
          <w:p w:rsidR="000A41B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eastAsia="Times New Roman" w:hAnsi="Times New Roman" w:cs="Times New Roman"/>
                <w:sz w:val="26"/>
                <w:szCs w:val="26"/>
              </w:rPr>
              <w:t>Освежитель воздуха</w:t>
            </w:r>
          </w:p>
        </w:tc>
        <w:tc>
          <w:tcPr>
            <w:tcW w:w="2222" w:type="dxa"/>
          </w:tcPr>
          <w:p w:rsidR="000A41B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0A41B7" w:rsidRPr="006E187C" w:rsidRDefault="00B1667C" w:rsidP="00B1667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8</w:t>
            </w:r>
            <w:r w:rsidR="002E4293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  <w:tr w:rsidR="00803214" w:rsidRPr="006E187C" w:rsidTr="00803214">
        <w:tc>
          <w:tcPr>
            <w:tcW w:w="709" w:type="dxa"/>
          </w:tcPr>
          <w:p w:rsidR="000A41B7" w:rsidRPr="006E187C" w:rsidRDefault="009E3B90" w:rsidP="00232B2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430" w:type="dxa"/>
          </w:tcPr>
          <w:p w:rsidR="000A41B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Жидкое средство для мытья рук</w:t>
            </w:r>
          </w:p>
        </w:tc>
        <w:tc>
          <w:tcPr>
            <w:tcW w:w="2222" w:type="dxa"/>
          </w:tcPr>
          <w:p w:rsidR="000A41B7" w:rsidRPr="006E187C" w:rsidRDefault="000A41B7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E187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244" w:type="dxa"/>
          </w:tcPr>
          <w:p w:rsidR="000A41B7" w:rsidRPr="006E187C" w:rsidRDefault="00B1667C" w:rsidP="00E02C67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16</w:t>
            </w:r>
            <w:r w:rsidR="002E4293" w:rsidRPr="006E187C">
              <w:rPr>
                <w:rFonts w:ascii="Times New Roman" w:hAnsi="Times New Roman" w:cs="Times New Roman"/>
                <w:sz w:val="26"/>
                <w:szCs w:val="26"/>
              </w:rPr>
              <w:t xml:space="preserve"> единиц</w:t>
            </w:r>
          </w:p>
        </w:tc>
      </w:tr>
    </w:tbl>
    <w:p w:rsidR="00BD4B82" w:rsidRPr="006E187C" w:rsidRDefault="002E4293" w:rsidP="00803214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При необходимости сотрудники обеспечиваются предметами, не указанными в настоящем перечне.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6" w:name="sub_11100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AC2EF0" w:rsidRPr="006E187C">
        <w:rPr>
          <w:rFonts w:ascii="Times New Roman" w:hAnsi="Times New Roman" w:cs="Times New Roman"/>
          <w:sz w:val="26"/>
          <w:szCs w:val="26"/>
        </w:rPr>
        <w:t>8.3</w:t>
      </w:r>
      <w:r w:rsidRPr="006E187C">
        <w:rPr>
          <w:rFonts w:ascii="Times New Roman" w:hAnsi="Times New Roman" w:cs="Times New Roman"/>
          <w:sz w:val="26"/>
          <w:szCs w:val="26"/>
        </w:rPr>
        <w:t>. Затраты на приобретение горюче-смазочных материалов</w:t>
      </w:r>
      <w:proofErr w:type="gramStart"/>
      <w:r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8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  <w:bookmarkEnd w:id="56"/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bookmarkStart w:id="57" w:name="sub_11111"/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866900" cy="581025"/>
            <wp:effectExtent l="0" t="0" r="0" b="0"/>
            <wp:docPr id="8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bookmarkEnd w:id="57"/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8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 - норма расхода топлива на 100 километров пробега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транспортного средства согласно </w:t>
      </w:r>
      <w:hyperlink r:id="rId175" w:history="1">
        <w:r w:rsidRPr="006E187C">
          <w:rPr>
            <w:rFonts w:ascii="Times New Roman" w:hAnsi="Times New Roman" w:cs="Times New Roman"/>
            <w:color w:val="106BBE"/>
            <w:sz w:val="26"/>
            <w:szCs w:val="26"/>
          </w:rPr>
          <w:t>методическим рекомендациям</w:t>
        </w:r>
      </w:hyperlink>
      <w:r w:rsidRPr="006E187C">
        <w:rPr>
          <w:rFonts w:ascii="Times New Roman" w:hAnsi="Times New Roman" w:cs="Times New Roman"/>
          <w:sz w:val="26"/>
          <w:szCs w:val="26"/>
        </w:rPr>
        <w:t xml:space="preserve"> "Нормы расхода топлив и смазочных материалов на автомобильном транспорте", предусмотренным приложением к </w:t>
      </w:r>
      <w:hyperlink r:id="rId176" w:history="1">
        <w:r w:rsidRPr="006E187C">
          <w:rPr>
            <w:rFonts w:ascii="Times New Roman" w:hAnsi="Times New Roman" w:cs="Times New Roman"/>
            <w:color w:val="106BBE"/>
            <w:sz w:val="26"/>
            <w:szCs w:val="26"/>
          </w:rPr>
          <w:t>распоряжению</w:t>
        </w:r>
      </w:hyperlink>
      <w:r w:rsidRPr="006E187C">
        <w:rPr>
          <w:rFonts w:ascii="Times New Roman" w:hAnsi="Times New Roman" w:cs="Times New Roman"/>
          <w:sz w:val="26"/>
          <w:szCs w:val="26"/>
        </w:rPr>
        <w:t xml:space="preserve"> Министерства транспорта Российской Федерации от 14 марта 2008 г. N AM-23-p;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23850" cy="228600"/>
            <wp:effectExtent l="0" t="0" r="0" b="0"/>
            <wp:docPr id="8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1 литра горюче-смазочного материала по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транспортному средству;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8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планируемое количество рабочих дней использования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гo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транспортного средства в очередном финансовом году.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8" w:name="sub_11101"/>
      <w:r w:rsidRPr="006E187C">
        <w:rPr>
          <w:rFonts w:ascii="Times New Roman" w:hAnsi="Times New Roman" w:cs="Times New Roman"/>
          <w:sz w:val="26"/>
          <w:szCs w:val="26"/>
        </w:rPr>
        <w:t>2.</w:t>
      </w:r>
      <w:r w:rsidR="00AC2EF0" w:rsidRPr="006E187C">
        <w:rPr>
          <w:rFonts w:ascii="Times New Roman" w:hAnsi="Times New Roman" w:cs="Times New Roman"/>
          <w:sz w:val="26"/>
          <w:szCs w:val="26"/>
        </w:rPr>
        <w:t>8.4.</w:t>
      </w:r>
      <w:r w:rsidRPr="006E187C">
        <w:rPr>
          <w:rFonts w:ascii="Times New Roman" w:hAnsi="Times New Roman" w:cs="Times New Roman"/>
          <w:sz w:val="26"/>
          <w:szCs w:val="26"/>
        </w:rPr>
        <w:t> Затраты на приобретение запасных частей для транспортных средств определяются по фактическим затратам в отчетном финансовом 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№2.</w:t>
      </w:r>
    </w:p>
    <w:p w:rsidR="00DB2BC8" w:rsidRPr="006E187C" w:rsidRDefault="00DB2BC8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2BC8">
        <w:rPr>
          <w:rFonts w:ascii="Times New Roman" w:hAnsi="Times New Roman" w:cs="Times New Roman"/>
          <w:sz w:val="26"/>
          <w:szCs w:val="26"/>
        </w:rPr>
        <w:t>Затраты на приобретение материальных запасов для нужд гражданской обороны</w:t>
      </w:r>
      <w:proofErr w:type="gramStart"/>
      <w:r w:rsidRPr="00DB2BC8">
        <w:rPr>
          <w:rFonts w:ascii="Times New Roman" w:hAnsi="Times New Roman" w:cs="Times New Roman"/>
          <w:sz w:val="26"/>
          <w:szCs w:val="26"/>
        </w:rPr>
        <w:t xml:space="preserve"> (</w:t>
      </w:r>
      <w:r w:rsidRPr="00DB2BC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33375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BC8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DB2BC8">
        <w:rPr>
          <w:rFonts w:ascii="Times New Roman" w:hAnsi="Times New Roman" w:cs="Times New Roman"/>
          <w:sz w:val="26"/>
          <w:szCs w:val="26"/>
        </w:rPr>
        <w:t>определяются по формуле:</w:t>
      </w:r>
    </w:p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bookmarkStart w:id="59" w:name="sub_11121"/>
      <w:r w:rsidRPr="00DB2BC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943100" cy="5810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BC8">
        <w:rPr>
          <w:rFonts w:ascii="Times New Roman" w:hAnsi="Times New Roman" w:cs="Times New Roman"/>
          <w:sz w:val="26"/>
          <w:szCs w:val="26"/>
        </w:rPr>
        <w:t>,</w:t>
      </w:r>
    </w:p>
    <w:bookmarkEnd w:id="59"/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2BC8">
        <w:rPr>
          <w:rFonts w:ascii="Times New Roman" w:hAnsi="Times New Roman" w:cs="Times New Roman"/>
          <w:sz w:val="26"/>
          <w:szCs w:val="26"/>
        </w:rPr>
        <w:t>где:</w:t>
      </w:r>
    </w:p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2BC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810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BC8">
        <w:rPr>
          <w:rFonts w:ascii="Times New Roman" w:hAnsi="Times New Roman" w:cs="Times New Roman"/>
          <w:sz w:val="26"/>
          <w:szCs w:val="26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2BC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09575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BC8">
        <w:rPr>
          <w:rFonts w:ascii="Times New Roman" w:hAnsi="Times New Roman" w:cs="Times New Roman"/>
          <w:sz w:val="26"/>
          <w:szCs w:val="26"/>
        </w:rPr>
        <w:t xml:space="preserve"> - количество i-</w:t>
      </w:r>
      <w:proofErr w:type="spellStart"/>
      <w:r w:rsidRPr="00DB2BC8">
        <w:rPr>
          <w:rFonts w:ascii="Times New Roman" w:hAnsi="Times New Roman" w:cs="Times New Roman"/>
          <w:sz w:val="26"/>
          <w:szCs w:val="26"/>
        </w:rPr>
        <w:t>гo</w:t>
      </w:r>
      <w:proofErr w:type="spellEnd"/>
      <w:r w:rsidRPr="00DB2BC8">
        <w:rPr>
          <w:rFonts w:ascii="Times New Roman" w:hAnsi="Times New Roman" w:cs="Times New Roman"/>
          <w:sz w:val="26"/>
          <w:szCs w:val="26"/>
        </w:rPr>
        <w:t xml:space="preserve"> материального запаса для нужд гражданской обороны из расчета на 1 работника в год в соответствии с нормативами муниципальных органов;</w:t>
      </w:r>
    </w:p>
    <w:p w:rsidR="00DB2BC8" w:rsidRPr="00DB2BC8" w:rsidRDefault="00DB2BC8" w:rsidP="00DB2BC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2BC8">
        <w:rPr>
          <w:rFonts w:ascii="Times New Roman" w:eastAsia="Times New Roman" w:hAnsi="Times New Roman" w:cs="Times New Roman"/>
          <w:sz w:val="26"/>
          <w:szCs w:val="26"/>
        </w:rPr>
        <w:t xml:space="preserve">- расчетная численность основных работников, определяемая в соответствии с </w:t>
      </w:r>
      <w:hyperlink r:id="rId183" w:history="1">
        <w:r w:rsidRPr="00DB2BC8">
          <w:rPr>
            <w:rFonts w:ascii="Times New Roman" w:eastAsia="Times New Roman" w:hAnsi="Times New Roman" w:cs="Times New Roman"/>
            <w:sz w:val="26"/>
            <w:szCs w:val="26"/>
          </w:rPr>
          <w:t>пунктами 17 - 22</w:t>
        </w:r>
      </w:hyperlink>
      <w:r w:rsidRPr="00DB2BC8">
        <w:rPr>
          <w:rFonts w:ascii="Times New Roman" w:eastAsia="Times New Roman" w:hAnsi="Times New Roman" w:cs="Times New Roman"/>
          <w:sz w:val="26"/>
          <w:szCs w:val="26"/>
        </w:rPr>
        <w:t xml:space="preserve"> общих требований к определению нормативных затрат.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96"/>
        <w:gridCol w:w="2225"/>
        <w:gridCol w:w="2233"/>
      </w:tblGrid>
      <w:tr w:rsidR="00DB2BC8" w:rsidRPr="00DB2BC8" w:rsidTr="009E3B90">
        <w:tc>
          <w:tcPr>
            <w:tcW w:w="709" w:type="dxa"/>
          </w:tcPr>
          <w:p w:rsidR="00DB2BC8" w:rsidRPr="00DB2BC8" w:rsidRDefault="00DB2BC8" w:rsidP="00DB2B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2B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DB2B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DB2B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296" w:type="dxa"/>
          </w:tcPr>
          <w:p w:rsidR="00DB2BC8" w:rsidRPr="00DB2BC8" w:rsidRDefault="00DB2BC8" w:rsidP="00DB2B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2B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25" w:type="dxa"/>
          </w:tcPr>
          <w:p w:rsidR="00DB2BC8" w:rsidRPr="00DB2BC8" w:rsidRDefault="00DB2BC8" w:rsidP="00DB2B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2B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2233" w:type="dxa"/>
          </w:tcPr>
          <w:p w:rsidR="00DB2BC8" w:rsidRPr="00DB2BC8" w:rsidRDefault="00DB2BC8" w:rsidP="00DB2B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2B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в год</w:t>
            </w:r>
          </w:p>
        </w:tc>
      </w:tr>
      <w:tr w:rsidR="00DB2BC8" w:rsidRPr="00DB2BC8" w:rsidTr="009E3B90">
        <w:tc>
          <w:tcPr>
            <w:tcW w:w="709" w:type="dxa"/>
          </w:tcPr>
          <w:p w:rsidR="00DB2BC8" w:rsidRPr="00DB2BC8" w:rsidRDefault="00DB2BC8" w:rsidP="00DB2BC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2B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54" w:type="dxa"/>
            <w:gridSpan w:val="3"/>
          </w:tcPr>
          <w:p w:rsidR="00DB2BC8" w:rsidRPr="00DB2BC8" w:rsidRDefault="00DB2BC8" w:rsidP="00DB2B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2B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Затраты на приобретение материальных запасов для нужд гражданской обороны: не установлены</w:t>
            </w:r>
          </w:p>
        </w:tc>
      </w:tr>
    </w:tbl>
    <w:p w:rsidR="00DB2BC8" w:rsidRPr="00DB2BC8" w:rsidRDefault="00DB2BC8" w:rsidP="00DB2BC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9E3B90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DB2BC8">
        <w:rPr>
          <w:rFonts w:ascii="Times New Roman" w:hAnsi="Times New Roman" w:cs="Times New Roman"/>
          <w:b/>
          <w:bCs/>
          <w:sz w:val="26"/>
          <w:szCs w:val="26"/>
        </w:rPr>
        <w:t>. Затраты на капитальный ремонт муниципального имущества</w:t>
      </w:r>
    </w:p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0" w:name="sub_11103"/>
      <w:r w:rsidRPr="00DB2BC8">
        <w:rPr>
          <w:rFonts w:ascii="Times New Roman" w:hAnsi="Times New Roman" w:cs="Times New Roman"/>
          <w:sz w:val="26"/>
          <w:szCs w:val="26"/>
        </w:rPr>
        <w:t>3.1. 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1" w:name="sub_11104"/>
      <w:bookmarkEnd w:id="60"/>
      <w:r w:rsidRPr="00DB2BC8">
        <w:rPr>
          <w:rFonts w:ascii="Times New Roman" w:hAnsi="Times New Roman" w:cs="Times New Roman"/>
          <w:sz w:val="26"/>
          <w:szCs w:val="26"/>
        </w:rPr>
        <w:t>3.2. </w:t>
      </w:r>
      <w:proofErr w:type="gramStart"/>
      <w:r w:rsidRPr="00DB2BC8">
        <w:rPr>
          <w:rFonts w:ascii="Times New Roman" w:hAnsi="Times New Roman" w:cs="Times New Roman"/>
          <w:sz w:val="26"/>
          <w:szCs w:val="26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DB2BC8" w:rsidRPr="006E187C" w:rsidRDefault="00DB2BC8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2" w:name="sub_11105"/>
      <w:bookmarkEnd w:id="61"/>
      <w:r w:rsidRPr="00DB2BC8">
        <w:rPr>
          <w:rFonts w:ascii="Times New Roman" w:hAnsi="Times New Roman" w:cs="Times New Roman"/>
          <w:sz w:val="26"/>
          <w:szCs w:val="26"/>
        </w:rPr>
        <w:t xml:space="preserve">3.3. Затраты на разработку проектной документации определяются в соответствии со </w:t>
      </w:r>
      <w:hyperlink r:id="rId184" w:history="1">
        <w:r w:rsidRPr="00DB2BC8">
          <w:rPr>
            <w:rFonts w:ascii="Times New Roman" w:hAnsi="Times New Roman" w:cs="Times New Roman"/>
            <w:color w:val="106BBE"/>
            <w:sz w:val="26"/>
            <w:szCs w:val="26"/>
          </w:rPr>
          <w:t>статьей 22</w:t>
        </w:r>
      </w:hyperlink>
      <w:r w:rsidRPr="00DB2BC8">
        <w:rPr>
          <w:rFonts w:ascii="Times New Roman" w:hAnsi="Times New Roman" w:cs="Times New Roman"/>
          <w:sz w:val="26"/>
          <w:szCs w:val="26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</w:t>
      </w:r>
      <w:hyperlink r:id="rId185" w:history="1">
        <w:r w:rsidRPr="00DB2BC8">
          <w:rPr>
            <w:rFonts w:ascii="Times New Roman" w:hAnsi="Times New Roman" w:cs="Times New Roman"/>
            <w:color w:val="106BBE"/>
            <w:sz w:val="26"/>
            <w:szCs w:val="26"/>
          </w:rPr>
          <w:t>законодательством</w:t>
        </w:r>
      </w:hyperlink>
      <w:r w:rsidRPr="00DB2BC8">
        <w:rPr>
          <w:rFonts w:ascii="Times New Roman" w:hAnsi="Times New Roman" w:cs="Times New Roman"/>
          <w:sz w:val="26"/>
          <w:szCs w:val="26"/>
        </w:rPr>
        <w:t xml:space="preserve"> Российской Федерации о градостроительной деятельности.</w:t>
      </w:r>
      <w:bookmarkEnd w:id="62"/>
    </w:p>
    <w:p w:rsidR="00DB2BC8" w:rsidRPr="00DB2BC8" w:rsidRDefault="00DB2BC8" w:rsidP="00D378BA">
      <w:pPr>
        <w:autoSpaceDE w:val="0"/>
        <w:autoSpaceDN w:val="0"/>
        <w:adjustRightInd w:val="0"/>
        <w:spacing w:before="108" w:after="108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63" w:name="sub_110400"/>
      <w:r w:rsidRPr="00DB2BC8">
        <w:rPr>
          <w:rFonts w:ascii="Times New Roman" w:hAnsi="Times New Roman" w:cs="Times New Roman"/>
          <w:b/>
          <w:bCs/>
          <w:sz w:val="26"/>
          <w:szCs w:val="26"/>
        </w:rPr>
        <w:t>4. 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4" w:name="sub_11106"/>
      <w:bookmarkEnd w:id="63"/>
      <w:r w:rsidRPr="00DB2BC8">
        <w:rPr>
          <w:rFonts w:ascii="Times New Roman" w:hAnsi="Times New Roman" w:cs="Times New Roman"/>
          <w:sz w:val="26"/>
          <w:szCs w:val="26"/>
        </w:rPr>
        <w:t xml:space="preserve">4.1. 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86" w:history="1">
        <w:r w:rsidRPr="00DB2BC8">
          <w:rPr>
            <w:rFonts w:ascii="Times New Roman" w:hAnsi="Times New Roman" w:cs="Times New Roman"/>
            <w:color w:val="106BBE"/>
            <w:sz w:val="26"/>
            <w:szCs w:val="26"/>
          </w:rPr>
          <w:t>статьей 22</w:t>
        </w:r>
      </w:hyperlink>
      <w:r w:rsidRPr="00DB2BC8">
        <w:rPr>
          <w:rFonts w:ascii="Times New Roman" w:hAnsi="Times New Roman" w:cs="Times New Roman"/>
          <w:sz w:val="26"/>
          <w:szCs w:val="26"/>
        </w:rPr>
        <w:t xml:space="preserve"> Федерального закона и с </w:t>
      </w:r>
      <w:hyperlink r:id="rId187" w:history="1">
        <w:r w:rsidRPr="00DB2BC8">
          <w:rPr>
            <w:rFonts w:ascii="Times New Roman" w:hAnsi="Times New Roman" w:cs="Times New Roman"/>
            <w:color w:val="106BBE"/>
            <w:sz w:val="26"/>
            <w:szCs w:val="26"/>
          </w:rPr>
          <w:t>законодательством</w:t>
        </w:r>
      </w:hyperlink>
      <w:r w:rsidRPr="00DB2BC8">
        <w:rPr>
          <w:rFonts w:ascii="Times New Roman" w:hAnsi="Times New Roman" w:cs="Times New Roman"/>
          <w:sz w:val="26"/>
          <w:szCs w:val="26"/>
        </w:rPr>
        <w:t xml:space="preserve"> Российской Федерации о градостроительной деятельности.</w:t>
      </w:r>
    </w:p>
    <w:p w:rsidR="00DB2BC8" w:rsidRPr="00DB2BC8" w:rsidRDefault="00DB2BC8" w:rsidP="00DB2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5" w:name="sub_11107"/>
      <w:bookmarkEnd w:id="64"/>
      <w:r w:rsidRPr="00DB2BC8">
        <w:rPr>
          <w:rFonts w:ascii="Times New Roman" w:hAnsi="Times New Roman" w:cs="Times New Roman"/>
          <w:sz w:val="26"/>
          <w:szCs w:val="26"/>
        </w:rPr>
        <w:t xml:space="preserve">4.2. Затраты на приобретение объектов недвижимого имущества определяются в соответствии со </w:t>
      </w:r>
      <w:hyperlink r:id="rId188" w:history="1">
        <w:r w:rsidRPr="00DB2BC8">
          <w:rPr>
            <w:rFonts w:ascii="Times New Roman" w:hAnsi="Times New Roman" w:cs="Times New Roman"/>
            <w:color w:val="106BBE"/>
            <w:sz w:val="26"/>
            <w:szCs w:val="26"/>
          </w:rPr>
          <w:t>статьей 22</w:t>
        </w:r>
      </w:hyperlink>
      <w:r w:rsidRPr="00DB2BC8">
        <w:rPr>
          <w:rFonts w:ascii="Times New Roman" w:hAnsi="Times New Roman" w:cs="Times New Roman"/>
          <w:sz w:val="26"/>
          <w:szCs w:val="26"/>
        </w:rPr>
        <w:t xml:space="preserve"> Федерального закона и с </w:t>
      </w:r>
      <w:hyperlink r:id="rId189" w:history="1">
        <w:r w:rsidRPr="00DB2BC8">
          <w:rPr>
            <w:rFonts w:ascii="Times New Roman" w:hAnsi="Times New Roman" w:cs="Times New Roman"/>
            <w:color w:val="106BBE"/>
            <w:sz w:val="26"/>
            <w:szCs w:val="26"/>
          </w:rPr>
          <w:t>законодат</w:t>
        </w:r>
        <w:bookmarkStart w:id="66" w:name="_GoBack"/>
        <w:bookmarkEnd w:id="66"/>
        <w:r w:rsidRPr="00DB2BC8">
          <w:rPr>
            <w:rFonts w:ascii="Times New Roman" w:hAnsi="Times New Roman" w:cs="Times New Roman"/>
            <w:color w:val="106BBE"/>
            <w:sz w:val="26"/>
            <w:szCs w:val="26"/>
          </w:rPr>
          <w:t>ельством</w:t>
        </w:r>
      </w:hyperlink>
      <w:r w:rsidRPr="00DB2BC8">
        <w:rPr>
          <w:rFonts w:ascii="Times New Roman" w:hAnsi="Times New Roman" w:cs="Times New Roman"/>
          <w:sz w:val="26"/>
          <w:szCs w:val="26"/>
        </w:rPr>
        <w:t xml:space="preserve"> Российской Федерации, регулирующим оценочную деятельность в Российской Федерации.</w:t>
      </w:r>
    </w:p>
    <w:p w:rsidR="008F0926" w:rsidRPr="009E3B90" w:rsidRDefault="009E3B90" w:rsidP="00232B2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67" w:name="sub_110500"/>
      <w:bookmarkEnd w:id="65"/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8F0926" w:rsidRPr="009E3B90">
        <w:rPr>
          <w:rFonts w:ascii="Times New Roman" w:hAnsi="Times New Roman" w:cs="Times New Roman"/>
          <w:b/>
          <w:bCs/>
          <w:sz w:val="26"/>
          <w:szCs w:val="26"/>
        </w:rPr>
        <w:t>. Затраты на дополнительное профессиональное образование</w:t>
      </w:r>
    </w:p>
    <w:p w:rsidR="008F0926" w:rsidRPr="006E187C" w:rsidRDefault="009E3B90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8" w:name="sub_11108"/>
      <w:bookmarkEnd w:id="67"/>
      <w:r>
        <w:rPr>
          <w:rFonts w:ascii="Times New Roman" w:hAnsi="Times New Roman" w:cs="Times New Roman"/>
          <w:sz w:val="26"/>
          <w:szCs w:val="26"/>
        </w:rPr>
        <w:t>5</w:t>
      </w:r>
      <w:r w:rsidR="008F0926" w:rsidRPr="006E187C">
        <w:rPr>
          <w:rFonts w:ascii="Times New Roman" w:hAnsi="Times New Roman" w:cs="Times New Roman"/>
          <w:sz w:val="26"/>
          <w:szCs w:val="26"/>
        </w:rPr>
        <w:t>.1. Затраты на приобретение образовательных услуг по профессиональной переподготовке и повышению квалификации</w:t>
      </w:r>
      <w:proofErr w:type="gramStart"/>
      <w:r w:rsidR="008F0926" w:rsidRPr="006E187C">
        <w:rPr>
          <w:rFonts w:ascii="Times New Roman" w:hAnsi="Times New Roman" w:cs="Times New Roman"/>
          <w:sz w:val="26"/>
          <w:szCs w:val="26"/>
        </w:rPr>
        <w:t xml:space="preserve"> (</w:t>
      </w:r>
      <w:r w:rsidR="008F0926"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" cy="228600"/>
            <wp:effectExtent l="0" t="0" r="0" b="0"/>
            <wp:docPr id="7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926" w:rsidRPr="006E187C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="008F0926" w:rsidRPr="006E187C">
        <w:rPr>
          <w:rFonts w:ascii="Times New Roman" w:hAnsi="Times New Roman" w:cs="Times New Roman"/>
          <w:sz w:val="26"/>
          <w:szCs w:val="26"/>
        </w:rPr>
        <w:t>определяются по формуле:</w:t>
      </w:r>
    </w:p>
    <w:bookmarkEnd w:id="68"/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28750" cy="581025"/>
            <wp:effectExtent l="0" t="0" r="0" b="0"/>
            <wp:docPr id="75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>,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sz w:val="26"/>
          <w:szCs w:val="26"/>
        </w:rPr>
        <w:t>где: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33375" cy="228600"/>
            <wp:effectExtent l="0" t="0" r="0" b="0"/>
            <wp:docPr id="75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8F0926" w:rsidRPr="006E187C" w:rsidRDefault="008F0926" w:rsidP="00232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E187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23850" cy="228600"/>
            <wp:effectExtent l="0" t="0" r="0" b="0"/>
            <wp:docPr id="7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87C">
        <w:rPr>
          <w:rFonts w:ascii="Times New Roman" w:hAnsi="Times New Roman" w:cs="Times New Roman"/>
          <w:sz w:val="26"/>
          <w:szCs w:val="26"/>
        </w:rPr>
        <w:t xml:space="preserve"> - цена обучения одного работника по i-</w:t>
      </w:r>
      <w:proofErr w:type="spellStart"/>
      <w:r w:rsidRPr="006E187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6E187C">
        <w:rPr>
          <w:rFonts w:ascii="Times New Roman" w:hAnsi="Times New Roman" w:cs="Times New Roman"/>
          <w:sz w:val="26"/>
          <w:szCs w:val="26"/>
        </w:rPr>
        <w:t xml:space="preserve"> виду дополнительного профессионального образования.</w:t>
      </w:r>
      <w:bookmarkEnd w:id="58"/>
    </w:p>
    <w:sectPr w:rsidR="008F0926" w:rsidRPr="006E187C" w:rsidSect="00A5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92" w:rsidRDefault="005B3492" w:rsidP="00D46699">
      <w:pPr>
        <w:spacing w:after="0" w:line="240" w:lineRule="auto"/>
      </w:pPr>
      <w:r>
        <w:separator/>
      </w:r>
    </w:p>
  </w:endnote>
  <w:endnote w:type="continuationSeparator" w:id="0">
    <w:p w:rsidR="005B3492" w:rsidRDefault="005B3492" w:rsidP="00D4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92" w:rsidRDefault="005B3492" w:rsidP="00D46699">
      <w:pPr>
        <w:spacing w:after="0" w:line="240" w:lineRule="auto"/>
      </w:pPr>
      <w:r>
        <w:separator/>
      </w:r>
    </w:p>
  </w:footnote>
  <w:footnote w:type="continuationSeparator" w:id="0">
    <w:p w:rsidR="005B3492" w:rsidRDefault="005B3492" w:rsidP="00D46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4" type="#_x0000_t75" style="width:36pt;height:24pt;visibility:visible;mso-wrap-style:square" o:bullet="t">
        <v:imagedata r:id="rId1" o:title=""/>
      </v:shape>
    </w:pict>
  </w:numPicBullet>
  <w:numPicBullet w:numPicBulletId="1">
    <w:pict>
      <v:shape id="_x0000_i1435" type="#_x0000_t75" style="width:27.75pt;height:24pt;visibility:visible;mso-wrap-style:square" o:bullet="t">
        <v:imagedata r:id="rId2" o:title=""/>
      </v:shape>
    </w:pict>
  </w:numPicBullet>
  <w:numPicBullet w:numPicBulletId="2">
    <w:pict>
      <v:shape id="_x0000_i1436" type="#_x0000_t75" style="width:24.75pt;height:24pt;visibility:visible;mso-wrap-style:square" o:bullet="t">
        <v:imagedata r:id="rId3" o:title=""/>
      </v:shape>
    </w:pict>
  </w:numPicBullet>
  <w:numPicBullet w:numPicBulletId="3">
    <w:pict>
      <v:shape id="_x0000_i1437" type="#_x0000_t75" style="width:39pt;height:24pt;visibility:visible;mso-wrap-style:square" o:bullet="t">
        <v:imagedata r:id="rId4" o:title=""/>
      </v:shape>
    </w:pict>
  </w:numPicBullet>
  <w:numPicBullet w:numPicBulletId="4">
    <w:pict>
      <v:shape id="_x0000_i1438" type="#_x0000_t75" style="width:30.75pt;height:24pt;visibility:visible;mso-wrap-style:square" o:bullet="t">
        <v:imagedata r:id="rId5" o:title=""/>
      </v:shape>
    </w:pict>
  </w:numPicBullet>
  <w:numPicBullet w:numPicBulletId="5">
    <w:pict>
      <v:shape id="_x0000_i1439" type="#_x0000_t75" style="width:33.75pt;height:24pt;visibility:visible;mso-wrap-style:square" o:bullet="t">
        <v:imagedata r:id="rId6" o:title=""/>
      </v:shape>
    </w:pict>
  </w:numPicBullet>
  <w:numPicBullet w:numPicBulletId="6">
    <w:pict>
      <v:shape id="_x0000_i1440" type="#_x0000_t75" style="width:30pt;height:24pt;visibility:visible;mso-wrap-style:square" o:bullet="t">
        <v:imagedata r:id="rId7" o:title=""/>
      </v:shape>
    </w:pict>
  </w:numPicBullet>
  <w:numPicBullet w:numPicBulletId="7">
    <w:pict>
      <v:shape id="_x0000_i1441" type="#_x0000_t75" style="width:35.25pt;height:24pt;visibility:visible;mso-wrap-style:square" o:bullet="t">
        <v:imagedata r:id="rId8" o:title=""/>
      </v:shape>
    </w:pict>
  </w:numPicBullet>
  <w:numPicBullet w:numPicBulletId="8">
    <w:pict>
      <v:shape id="_x0000_i1442" type="#_x0000_t75" style="width:27pt;height:24pt;visibility:visible;mso-wrap-style:square" o:bullet="t">
        <v:imagedata r:id="rId9" o:title=""/>
      </v:shape>
    </w:pict>
  </w:numPicBullet>
  <w:numPicBullet w:numPicBulletId="9">
    <w:pict>
      <v:shape id="_x0000_i1443" type="#_x0000_t75" style="width:27pt;height:24pt;visibility:visible;mso-wrap-style:square" o:bullet="t">
        <v:imagedata r:id="rId10" o:title=""/>
      </v:shape>
    </w:pict>
  </w:numPicBullet>
  <w:numPicBullet w:numPicBulletId="10">
    <w:pict>
      <v:shape id="_x0000_i1444" type="#_x0000_t75" style="width:30pt;height:24pt;visibility:visible;mso-wrap-style:square" o:bullet="t">
        <v:imagedata r:id="rId11" o:title=""/>
      </v:shape>
    </w:pict>
  </w:numPicBullet>
  <w:numPicBullet w:numPicBulletId="11">
    <w:pict>
      <v:shape id="_x0000_i1445" type="#_x0000_t75" style="width:39pt;height:24pt;visibility:visible;mso-wrap-style:square" o:bullet="t">
        <v:imagedata r:id="rId12" o:title=""/>
      </v:shape>
    </w:pict>
  </w:numPicBullet>
  <w:numPicBullet w:numPicBulletId="12">
    <w:pict>
      <v:shape id="_x0000_i1446" type="#_x0000_t75" style="width:27.75pt;height:24pt;visibility:visible;mso-wrap-style:square" o:bullet="t">
        <v:imagedata r:id="rId13" o:title=""/>
      </v:shape>
    </w:pict>
  </w:numPicBullet>
  <w:numPicBullet w:numPicBulletId="13">
    <w:pict>
      <v:shape id="_x0000_i1447" type="#_x0000_t75" style="width:41.25pt;height:24pt;visibility:visible;mso-wrap-style:square" o:bullet="t">
        <v:imagedata r:id="rId14" o:title=""/>
      </v:shape>
    </w:pict>
  </w:numPicBullet>
  <w:numPicBullet w:numPicBulletId="14">
    <w:pict>
      <v:shape id="_x0000_i1448" type="#_x0000_t75" style="width:36pt;height:24pt;visibility:visible;mso-wrap-style:square" o:bullet="t">
        <v:imagedata r:id="rId15" o:title=""/>
      </v:shape>
    </w:pict>
  </w:numPicBullet>
  <w:numPicBullet w:numPicBulletId="15">
    <w:pict>
      <v:shape id="_x0000_i1449" type="#_x0000_t75" style="width:24.75pt;height:24pt;visibility:visible;mso-wrap-style:square" o:bullet="t">
        <v:imagedata r:id="rId16" o:title=""/>
      </v:shape>
    </w:pict>
  </w:numPicBullet>
  <w:numPicBullet w:numPicBulletId="16">
    <w:pict>
      <v:shape id="_x0000_i1450" type="#_x0000_t75" style="width:27pt;height:24pt;visibility:visible;mso-wrap-style:square" o:bullet="t">
        <v:imagedata r:id="rId17" o:title=""/>
      </v:shape>
    </w:pict>
  </w:numPicBullet>
  <w:abstractNum w:abstractNumId="0">
    <w:nsid w:val="0C460CFA"/>
    <w:multiLevelType w:val="hybridMultilevel"/>
    <w:tmpl w:val="1390E28C"/>
    <w:lvl w:ilvl="0" w:tplc="8FB224F0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4E0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AE3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140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CCF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7C3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9EF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C1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F03D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9C52C5"/>
    <w:multiLevelType w:val="hybridMultilevel"/>
    <w:tmpl w:val="2792609A"/>
    <w:lvl w:ilvl="0" w:tplc="5350A91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66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E3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AA6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C6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8CA2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DC5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21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400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203523"/>
    <w:multiLevelType w:val="hybridMultilevel"/>
    <w:tmpl w:val="5816A9A8"/>
    <w:lvl w:ilvl="0" w:tplc="1BCCC6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4084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4E7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08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CA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E81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768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9C0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FA8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7D032FC"/>
    <w:multiLevelType w:val="multilevel"/>
    <w:tmpl w:val="2D3E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06034B5"/>
    <w:multiLevelType w:val="hybridMultilevel"/>
    <w:tmpl w:val="70C4AB82"/>
    <w:lvl w:ilvl="0" w:tplc="431E66E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6B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6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09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47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9852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A3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C8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B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8CF422E"/>
    <w:multiLevelType w:val="hybridMultilevel"/>
    <w:tmpl w:val="56A2F2AC"/>
    <w:lvl w:ilvl="0" w:tplc="5A42EF86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D0E6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AA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A8D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A3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6F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85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82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18C4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C31B61"/>
    <w:multiLevelType w:val="hybridMultilevel"/>
    <w:tmpl w:val="1520B544"/>
    <w:lvl w:ilvl="0" w:tplc="5EB4B2C4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ED4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48F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67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C3D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E0D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080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4D2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3C4D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2E53373"/>
    <w:multiLevelType w:val="hybridMultilevel"/>
    <w:tmpl w:val="E31AE5AA"/>
    <w:lvl w:ilvl="0" w:tplc="292E25E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A9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F841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2D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0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B6E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4B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81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BC90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4F3209"/>
    <w:multiLevelType w:val="hybridMultilevel"/>
    <w:tmpl w:val="5E488006"/>
    <w:lvl w:ilvl="0" w:tplc="E5BE4B74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661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D87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2A3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ABB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89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820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A8E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48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8D0EBE"/>
    <w:multiLevelType w:val="hybridMultilevel"/>
    <w:tmpl w:val="96EC6B54"/>
    <w:lvl w:ilvl="0" w:tplc="0CDEFEE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07A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850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246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6E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BC32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76C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87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A0C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CD2A90"/>
    <w:multiLevelType w:val="hybridMultilevel"/>
    <w:tmpl w:val="257084C8"/>
    <w:lvl w:ilvl="0" w:tplc="952E8B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24E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4BF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C43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E10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9E4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36B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29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4A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1F93AB0"/>
    <w:multiLevelType w:val="hybridMultilevel"/>
    <w:tmpl w:val="4E1602A8"/>
    <w:lvl w:ilvl="0" w:tplc="27FEC94A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A60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F489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04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F2E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427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4C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2D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560E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5654E1F"/>
    <w:multiLevelType w:val="hybridMultilevel"/>
    <w:tmpl w:val="934A1A1A"/>
    <w:lvl w:ilvl="0" w:tplc="C7F0D38A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AE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061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149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E19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F05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741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48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7A7F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9E561F8"/>
    <w:multiLevelType w:val="hybridMultilevel"/>
    <w:tmpl w:val="8626E6AA"/>
    <w:lvl w:ilvl="0" w:tplc="BE80E5C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823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B48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66D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83D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5CF6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462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C7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7E8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34B6F34"/>
    <w:multiLevelType w:val="hybridMultilevel"/>
    <w:tmpl w:val="173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963DF"/>
    <w:multiLevelType w:val="hybridMultilevel"/>
    <w:tmpl w:val="686A18A6"/>
    <w:lvl w:ilvl="0" w:tplc="F2F0A55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EA2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D6B5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E0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64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20E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021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2D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9E7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E5B7887"/>
    <w:multiLevelType w:val="hybridMultilevel"/>
    <w:tmpl w:val="6E7ACBD8"/>
    <w:lvl w:ilvl="0" w:tplc="9766B62A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4C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6E1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907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4A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F0D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9A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88A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E3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D3367CC"/>
    <w:multiLevelType w:val="hybridMultilevel"/>
    <w:tmpl w:val="90DE2F12"/>
    <w:lvl w:ilvl="0" w:tplc="48D0AFB4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E3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8D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8CD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200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84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9A6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6A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700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5"/>
  </w:num>
  <w:num w:numId="8">
    <w:abstractNumId w:val="1"/>
  </w:num>
  <w:num w:numId="9">
    <w:abstractNumId w:val="13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17"/>
  </w:num>
  <w:num w:numId="15">
    <w:abstractNumId w:val="16"/>
  </w:num>
  <w:num w:numId="16">
    <w:abstractNumId w:val="11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0834"/>
    <w:rsid w:val="00047CDA"/>
    <w:rsid w:val="000A41B7"/>
    <w:rsid w:val="000A6880"/>
    <w:rsid w:val="000C19F6"/>
    <w:rsid w:val="000C6A29"/>
    <w:rsid w:val="00102AB4"/>
    <w:rsid w:val="0015480B"/>
    <w:rsid w:val="0015656E"/>
    <w:rsid w:val="001B595E"/>
    <w:rsid w:val="001C78AA"/>
    <w:rsid w:val="001E5B2A"/>
    <w:rsid w:val="001F04F9"/>
    <w:rsid w:val="00212A81"/>
    <w:rsid w:val="00214B37"/>
    <w:rsid w:val="00232B2E"/>
    <w:rsid w:val="0024578E"/>
    <w:rsid w:val="002649A0"/>
    <w:rsid w:val="002A2303"/>
    <w:rsid w:val="002D6FED"/>
    <w:rsid w:val="002E4293"/>
    <w:rsid w:val="00303E7C"/>
    <w:rsid w:val="00304790"/>
    <w:rsid w:val="00315262"/>
    <w:rsid w:val="00373668"/>
    <w:rsid w:val="003E12CE"/>
    <w:rsid w:val="003E674D"/>
    <w:rsid w:val="003E7791"/>
    <w:rsid w:val="00414E62"/>
    <w:rsid w:val="00456C97"/>
    <w:rsid w:val="004C527C"/>
    <w:rsid w:val="004E3C94"/>
    <w:rsid w:val="00503937"/>
    <w:rsid w:val="0054660D"/>
    <w:rsid w:val="00560417"/>
    <w:rsid w:val="005713C6"/>
    <w:rsid w:val="005B3492"/>
    <w:rsid w:val="005D397D"/>
    <w:rsid w:val="005D65D2"/>
    <w:rsid w:val="005F4196"/>
    <w:rsid w:val="005F4609"/>
    <w:rsid w:val="005F67AC"/>
    <w:rsid w:val="00653385"/>
    <w:rsid w:val="006604F4"/>
    <w:rsid w:val="00660976"/>
    <w:rsid w:val="006A7B42"/>
    <w:rsid w:val="006C4B22"/>
    <w:rsid w:val="006D051C"/>
    <w:rsid w:val="006D4813"/>
    <w:rsid w:val="006E187C"/>
    <w:rsid w:val="00725EF1"/>
    <w:rsid w:val="007274F9"/>
    <w:rsid w:val="007328B5"/>
    <w:rsid w:val="00735965"/>
    <w:rsid w:val="00757F27"/>
    <w:rsid w:val="00765CCF"/>
    <w:rsid w:val="00774234"/>
    <w:rsid w:val="00783C8A"/>
    <w:rsid w:val="007A317F"/>
    <w:rsid w:val="007A32D1"/>
    <w:rsid w:val="007E7A11"/>
    <w:rsid w:val="00803214"/>
    <w:rsid w:val="00815846"/>
    <w:rsid w:val="00816C0F"/>
    <w:rsid w:val="008307CD"/>
    <w:rsid w:val="00834082"/>
    <w:rsid w:val="008C7FCC"/>
    <w:rsid w:val="008E61F6"/>
    <w:rsid w:val="008F0926"/>
    <w:rsid w:val="009075BA"/>
    <w:rsid w:val="00926439"/>
    <w:rsid w:val="00946C0E"/>
    <w:rsid w:val="009863CA"/>
    <w:rsid w:val="009E3B90"/>
    <w:rsid w:val="009F2CAF"/>
    <w:rsid w:val="00A1670B"/>
    <w:rsid w:val="00A51C64"/>
    <w:rsid w:val="00A5633B"/>
    <w:rsid w:val="00A66F90"/>
    <w:rsid w:val="00A6743D"/>
    <w:rsid w:val="00A83E0D"/>
    <w:rsid w:val="00AA0F17"/>
    <w:rsid w:val="00AC2EF0"/>
    <w:rsid w:val="00AC5961"/>
    <w:rsid w:val="00B1667C"/>
    <w:rsid w:val="00B54013"/>
    <w:rsid w:val="00B71A24"/>
    <w:rsid w:val="00B80290"/>
    <w:rsid w:val="00BD20AB"/>
    <w:rsid w:val="00BD439B"/>
    <w:rsid w:val="00BD4B82"/>
    <w:rsid w:val="00BE26E8"/>
    <w:rsid w:val="00C0695F"/>
    <w:rsid w:val="00C141A0"/>
    <w:rsid w:val="00C17E4F"/>
    <w:rsid w:val="00C21638"/>
    <w:rsid w:val="00C4166C"/>
    <w:rsid w:val="00C418F1"/>
    <w:rsid w:val="00CB0486"/>
    <w:rsid w:val="00CC318B"/>
    <w:rsid w:val="00CC69BD"/>
    <w:rsid w:val="00CC74FC"/>
    <w:rsid w:val="00CD484C"/>
    <w:rsid w:val="00D06106"/>
    <w:rsid w:val="00D262CE"/>
    <w:rsid w:val="00D3563C"/>
    <w:rsid w:val="00D378BA"/>
    <w:rsid w:val="00D4120E"/>
    <w:rsid w:val="00D452D4"/>
    <w:rsid w:val="00D46699"/>
    <w:rsid w:val="00D62FF5"/>
    <w:rsid w:val="00DB0834"/>
    <w:rsid w:val="00DB123E"/>
    <w:rsid w:val="00DB2BC8"/>
    <w:rsid w:val="00DC37B7"/>
    <w:rsid w:val="00E02C67"/>
    <w:rsid w:val="00E671DB"/>
    <w:rsid w:val="00E74271"/>
    <w:rsid w:val="00E928A2"/>
    <w:rsid w:val="00EA2E4B"/>
    <w:rsid w:val="00EC4B28"/>
    <w:rsid w:val="00EE1E3D"/>
    <w:rsid w:val="00F17008"/>
    <w:rsid w:val="00F25DC5"/>
    <w:rsid w:val="00F65CC4"/>
    <w:rsid w:val="00F666D0"/>
    <w:rsid w:val="00F672CD"/>
    <w:rsid w:val="00F87E33"/>
    <w:rsid w:val="00F91745"/>
    <w:rsid w:val="00FB5A7A"/>
    <w:rsid w:val="00FF2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834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DB08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B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8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D397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D397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A2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4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6699"/>
  </w:style>
  <w:style w:type="table" w:customStyle="1" w:styleId="1">
    <w:name w:val="Сетка таблицы1"/>
    <w:basedOn w:val="a1"/>
    <w:next w:val="a9"/>
    <w:rsid w:val="00DB2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4.emf"/><Relationship Id="rId21" Type="http://schemas.openxmlformats.org/officeDocument/2006/relationships/image" Target="media/image30.emf"/><Relationship Id="rId42" Type="http://schemas.openxmlformats.org/officeDocument/2006/relationships/image" Target="media/image50.emf"/><Relationship Id="rId47" Type="http://schemas.openxmlformats.org/officeDocument/2006/relationships/image" Target="media/image55.emf"/><Relationship Id="rId63" Type="http://schemas.openxmlformats.org/officeDocument/2006/relationships/image" Target="media/image70.emf"/><Relationship Id="rId68" Type="http://schemas.openxmlformats.org/officeDocument/2006/relationships/image" Target="media/image75.emf"/><Relationship Id="rId84" Type="http://schemas.openxmlformats.org/officeDocument/2006/relationships/image" Target="media/image91.emf"/><Relationship Id="rId89" Type="http://schemas.openxmlformats.org/officeDocument/2006/relationships/image" Target="media/image96.emf"/><Relationship Id="rId112" Type="http://schemas.openxmlformats.org/officeDocument/2006/relationships/image" Target="media/image119.emf"/><Relationship Id="rId133" Type="http://schemas.openxmlformats.org/officeDocument/2006/relationships/image" Target="media/image140.emf"/><Relationship Id="rId138" Type="http://schemas.openxmlformats.org/officeDocument/2006/relationships/image" Target="media/image145.emf"/><Relationship Id="rId154" Type="http://schemas.openxmlformats.org/officeDocument/2006/relationships/image" Target="media/image159.emf"/><Relationship Id="rId159" Type="http://schemas.openxmlformats.org/officeDocument/2006/relationships/image" Target="media/image164.emf"/><Relationship Id="rId175" Type="http://schemas.openxmlformats.org/officeDocument/2006/relationships/hyperlink" Target="garantF1://12059439.1000" TargetMode="External"/><Relationship Id="rId170" Type="http://schemas.openxmlformats.org/officeDocument/2006/relationships/image" Target="media/image174.emf"/><Relationship Id="rId191" Type="http://schemas.openxmlformats.org/officeDocument/2006/relationships/image" Target="media/image186.emf"/><Relationship Id="rId16" Type="http://schemas.openxmlformats.org/officeDocument/2006/relationships/image" Target="media/image25.emf"/><Relationship Id="rId107" Type="http://schemas.openxmlformats.org/officeDocument/2006/relationships/image" Target="media/image114.emf"/><Relationship Id="rId11" Type="http://schemas.openxmlformats.org/officeDocument/2006/relationships/image" Target="media/image20.emf"/><Relationship Id="rId32" Type="http://schemas.openxmlformats.org/officeDocument/2006/relationships/image" Target="media/image40.emf"/><Relationship Id="rId37" Type="http://schemas.openxmlformats.org/officeDocument/2006/relationships/image" Target="media/image45.emf"/><Relationship Id="rId53" Type="http://schemas.openxmlformats.org/officeDocument/2006/relationships/image" Target="media/image61.emf"/><Relationship Id="rId58" Type="http://schemas.openxmlformats.org/officeDocument/2006/relationships/image" Target="media/image65.emf"/><Relationship Id="rId74" Type="http://schemas.openxmlformats.org/officeDocument/2006/relationships/image" Target="media/image81.emf"/><Relationship Id="rId79" Type="http://schemas.openxmlformats.org/officeDocument/2006/relationships/image" Target="media/image86.emf"/><Relationship Id="rId102" Type="http://schemas.openxmlformats.org/officeDocument/2006/relationships/image" Target="media/image109.emf"/><Relationship Id="rId123" Type="http://schemas.openxmlformats.org/officeDocument/2006/relationships/image" Target="media/image130.emf"/><Relationship Id="rId128" Type="http://schemas.openxmlformats.org/officeDocument/2006/relationships/image" Target="media/image135.emf"/><Relationship Id="rId144" Type="http://schemas.openxmlformats.org/officeDocument/2006/relationships/image" Target="media/image150.emf"/><Relationship Id="rId149" Type="http://schemas.openxmlformats.org/officeDocument/2006/relationships/image" Target="media/image155.emf"/><Relationship Id="rId5" Type="http://schemas.openxmlformats.org/officeDocument/2006/relationships/settings" Target="settings.xml"/><Relationship Id="rId90" Type="http://schemas.openxmlformats.org/officeDocument/2006/relationships/image" Target="media/image97.emf"/><Relationship Id="rId95" Type="http://schemas.openxmlformats.org/officeDocument/2006/relationships/image" Target="media/image102.emf"/><Relationship Id="rId160" Type="http://schemas.openxmlformats.org/officeDocument/2006/relationships/image" Target="media/image165.emf"/><Relationship Id="rId165" Type="http://schemas.openxmlformats.org/officeDocument/2006/relationships/image" Target="media/image170.emf"/><Relationship Id="rId181" Type="http://schemas.openxmlformats.org/officeDocument/2006/relationships/image" Target="media/image183.emf"/><Relationship Id="rId186" Type="http://schemas.openxmlformats.org/officeDocument/2006/relationships/hyperlink" Target="garantF1://70253464.22" TargetMode="External"/><Relationship Id="rId22" Type="http://schemas.openxmlformats.org/officeDocument/2006/relationships/image" Target="media/image31.emf"/><Relationship Id="rId27" Type="http://schemas.openxmlformats.org/officeDocument/2006/relationships/image" Target="media/image36.emf"/><Relationship Id="rId43" Type="http://schemas.openxmlformats.org/officeDocument/2006/relationships/image" Target="media/image51.emf"/><Relationship Id="rId48" Type="http://schemas.openxmlformats.org/officeDocument/2006/relationships/image" Target="media/image56.emf"/><Relationship Id="rId64" Type="http://schemas.openxmlformats.org/officeDocument/2006/relationships/image" Target="media/image71.emf"/><Relationship Id="rId69" Type="http://schemas.openxmlformats.org/officeDocument/2006/relationships/image" Target="media/image76.emf"/><Relationship Id="rId113" Type="http://schemas.openxmlformats.org/officeDocument/2006/relationships/image" Target="media/image120.emf"/><Relationship Id="rId118" Type="http://schemas.openxmlformats.org/officeDocument/2006/relationships/image" Target="media/image125.emf"/><Relationship Id="rId134" Type="http://schemas.openxmlformats.org/officeDocument/2006/relationships/image" Target="media/image141.emf"/><Relationship Id="rId139" Type="http://schemas.openxmlformats.org/officeDocument/2006/relationships/image" Target="media/image146.emf"/><Relationship Id="rId80" Type="http://schemas.openxmlformats.org/officeDocument/2006/relationships/image" Target="media/image87.emf"/><Relationship Id="rId85" Type="http://schemas.openxmlformats.org/officeDocument/2006/relationships/image" Target="media/image92.emf"/><Relationship Id="rId150" Type="http://schemas.openxmlformats.org/officeDocument/2006/relationships/image" Target="media/image156.emf"/><Relationship Id="rId155" Type="http://schemas.openxmlformats.org/officeDocument/2006/relationships/image" Target="media/image160.emf"/><Relationship Id="rId171" Type="http://schemas.openxmlformats.org/officeDocument/2006/relationships/image" Target="media/image175.emf"/><Relationship Id="rId176" Type="http://schemas.openxmlformats.org/officeDocument/2006/relationships/hyperlink" Target="garantF1://12059439.0" TargetMode="External"/><Relationship Id="rId192" Type="http://schemas.openxmlformats.org/officeDocument/2006/relationships/image" Target="media/image187.emf"/><Relationship Id="rId12" Type="http://schemas.openxmlformats.org/officeDocument/2006/relationships/image" Target="media/image21.emf"/><Relationship Id="rId17" Type="http://schemas.openxmlformats.org/officeDocument/2006/relationships/image" Target="media/image26.emf"/><Relationship Id="rId33" Type="http://schemas.openxmlformats.org/officeDocument/2006/relationships/image" Target="media/image41.emf"/><Relationship Id="rId38" Type="http://schemas.openxmlformats.org/officeDocument/2006/relationships/image" Target="media/image46.emf"/><Relationship Id="rId59" Type="http://schemas.openxmlformats.org/officeDocument/2006/relationships/image" Target="media/image66.emf"/><Relationship Id="rId103" Type="http://schemas.openxmlformats.org/officeDocument/2006/relationships/image" Target="media/image110.emf"/><Relationship Id="rId108" Type="http://schemas.openxmlformats.org/officeDocument/2006/relationships/image" Target="media/image115.emf"/><Relationship Id="rId124" Type="http://schemas.openxmlformats.org/officeDocument/2006/relationships/image" Target="media/image131.emf"/><Relationship Id="rId129" Type="http://schemas.openxmlformats.org/officeDocument/2006/relationships/image" Target="media/image136.emf"/><Relationship Id="rId54" Type="http://schemas.openxmlformats.org/officeDocument/2006/relationships/image" Target="media/image2.emf"/><Relationship Id="rId70" Type="http://schemas.openxmlformats.org/officeDocument/2006/relationships/image" Target="media/image77.emf"/><Relationship Id="rId75" Type="http://schemas.openxmlformats.org/officeDocument/2006/relationships/image" Target="media/image82.emf"/><Relationship Id="rId91" Type="http://schemas.openxmlformats.org/officeDocument/2006/relationships/image" Target="media/image98.emf"/><Relationship Id="rId96" Type="http://schemas.openxmlformats.org/officeDocument/2006/relationships/image" Target="media/image103.emf"/><Relationship Id="rId140" Type="http://schemas.openxmlformats.org/officeDocument/2006/relationships/image" Target="media/image147.emf"/><Relationship Id="rId145" Type="http://schemas.openxmlformats.org/officeDocument/2006/relationships/image" Target="media/image151.emf"/><Relationship Id="rId161" Type="http://schemas.openxmlformats.org/officeDocument/2006/relationships/image" Target="media/image166.emf"/><Relationship Id="rId166" Type="http://schemas.openxmlformats.org/officeDocument/2006/relationships/image" Target="media/image171.emf"/><Relationship Id="rId182" Type="http://schemas.openxmlformats.org/officeDocument/2006/relationships/image" Target="media/image184.emf"/><Relationship Id="rId187" Type="http://schemas.openxmlformats.org/officeDocument/2006/relationships/hyperlink" Target="garantF1://12038258.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32.emf"/><Relationship Id="rId28" Type="http://schemas.openxmlformats.org/officeDocument/2006/relationships/image" Target="media/image37.emf"/><Relationship Id="rId49" Type="http://schemas.openxmlformats.org/officeDocument/2006/relationships/image" Target="media/image57.emf"/><Relationship Id="rId114" Type="http://schemas.openxmlformats.org/officeDocument/2006/relationships/image" Target="media/image121.emf"/><Relationship Id="rId119" Type="http://schemas.openxmlformats.org/officeDocument/2006/relationships/image" Target="media/image126.emf"/><Relationship Id="rId44" Type="http://schemas.openxmlformats.org/officeDocument/2006/relationships/image" Target="media/image52.emf"/><Relationship Id="rId60" Type="http://schemas.openxmlformats.org/officeDocument/2006/relationships/image" Target="media/image67.emf"/><Relationship Id="rId65" Type="http://schemas.openxmlformats.org/officeDocument/2006/relationships/image" Target="media/image72.emf"/><Relationship Id="rId81" Type="http://schemas.openxmlformats.org/officeDocument/2006/relationships/image" Target="media/image88.emf"/><Relationship Id="rId86" Type="http://schemas.openxmlformats.org/officeDocument/2006/relationships/image" Target="media/image93.emf"/><Relationship Id="rId130" Type="http://schemas.openxmlformats.org/officeDocument/2006/relationships/image" Target="media/image137.emf"/><Relationship Id="rId135" Type="http://schemas.openxmlformats.org/officeDocument/2006/relationships/image" Target="media/image142.emf"/><Relationship Id="rId151" Type="http://schemas.openxmlformats.org/officeDocument/2006/relationships/hyperlink" Target="garantF1://84404.93" TargetMode="External"/><Relationship Id="rId156" Type="http://schemas.openxmlformats.org/officeDocument/2006/relationships/image" Target="media/image161.emf"/><Relationship Id="rId177" Type="http://schemas.openxmlformats.org/officeDocument/2006/relationships/image" Target="media/image179.emf"/><Relationship Id="rId172" Type="http://schemas.openxmlformats.org/officeDocument/2006/relationships/image" Target="media/image176.emf"/><Relationship Id="rId193" Type="http://schemas.openxmlformats.org/officeDocument/2006/relationships/image" Target="media/image188.emf"/><Relationship Id="rId13" Type="http://schemas.openxmlformats.org/officeDocument/2006/relationships/image" Target="media/image22.emf"/><Relationship Id="rId18" Type="http://schemas.openxmlformats.org/officeDocument/2006/relationships/image" Target="media/image27.emf"/><Relationship Id="rId39" Type="http://schemas.openxmlformats.org/officeDocument/2006/relationships/image" Target="media/image47.emf"/><Relationship Id="rId109" Type="http://schemas.openxmlformats.org/officeDocument/2006/relationships/image" Target="media/image116.emf"/><Relationship Id="rId34" Type="http://schemas.openxmlformats.org/officeDocument/2006/relationships/image" Target="media/image42.emf"/><Relationship Id="rId50" Type="http://schemas.openxmlformats.org/officeDocument/2006/relationships/image" Target="media/image58.emf"/><Relationship Id="rId55" Type="http://schemas.openxmlformats.org/officeDocument/2006/relationships/image" Target="media/image62.emf"/><Relationship Id="rId76" Type="http://schemas.openxmlformats.org/officeDocument/2006/relationships/image" Target="media/image83.emf"/><Relationship Id="rId97" Type="http://schemas.openxmlformats.org/officeDocument/2006/relationships/image" Target="media/image104.emf"/><Relationship Id="rId104" Type="http://schemas.openxmlformats.org/officeDocument/2006/relationships/image" Target="media/image111.emf"/><Relationship Id="rId120" Type="http://schemas.openxmlformats.org/officeDocument/2006/relationships/image" Target="media/image127.emf"/><Relationship Id="rId125" Type="http://schemas.openxmlformats.org/officeDocument/2006/relationships/image" Target="media/image132.emf"/><Relationship Id="rId141" Type="http://schemas.openxmlformats.org/officeDocument/2006/relationships/image" Target="media/image148.emf"/><Relationship Id="rId146" Type="http://schemas.openxmlformats.org/officeDocument/2006/relationships/image" Target="media/image152.emf"/><Relationship Id="rId167" Type="http://schemas.openxmlformats.org/officeDocument/2006/relationships/image" Target="media/image172.emf"/><Relationship Id="rId188" Type="http://schemas.openxmlformats.org/officeDocument/2006/relationships/hyperlink" Target="garantF1://70253464.22" TargetMode="External"/><Relationship Id="rId7" Type="http://schemas.openxmlformats.org/officeDocument/2006/relationships/footnotes" Target="footnotes.xml"/><Relationship Id="rId71" Type="http://schemas.openxmlformats.org/officeDocument/2006/relationships/image" Target="media/image78.emf"/><Relationship Id="rId92" Type="http://schemas.openxmlformats.org/officeDocument/2006/relationships/image" Target="media/image99.emf"/><Relationship Id="rId162" Type="http://schemas.openxmlformats.org/officeDocument/2006/relationships/image" Target="media/image167.emf"/><Relationship Id="rId183" Type="http://schemas.openxmlformats.org/officeDocument/2006/relationships/hyperlink" Target="garantF1://70664870.62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38.emf"/><Relationship Id="rId24" Type="http://schemas.openxmlformats.org/officeDocument/2006/relationships/image" Target="media/image33.emf"/><Relationship Id="rId40" Type="http://schemas.openxmlformats.org/officeDocument/2006/relationships/image" Target="media/image48.emf"/><Relationship Id="rId45" Type="http://schemas.openxmlformats.org/officeDocument/2006/relationships/image" Target="media/image53.emf"/><Relationship Id="rId66" Type="http://schemas.openxmlformats.org/officeDocument/2006/relationships/image" Target="media/image73.emf"/><Relationship Id="rId87" Type="http://schemas.openxmlformats.org/officeDocument/2006/relationships/image" Target="media/image94.emf"/><Relationship Id="rId110" Type="http://schemas.openxmlformats.org/officeDocument/2006/relationships/image" Target="media/image117.emf"/><Relationship Id="rId115" Type="http://schemas.openxmlformats.org/officeDocument/2006/relationships/image" Target="media/image122.emf"/><Relationship Id="rId131" Type="http://schemas.openxmlformats.org/officeDocument/2006/relationships/image" Target="media/image138.emf"/><Relationship Id="rId136" Type="http://schemas.openxmlformats.org/officeDocument/2006/relationships/image" Target="media/image143.emf"/><Relationship Id="rId157" Type="http://schemas.openxmlformats.org/officeDocument/2006/relationships/image" Target="media/image162.emf"/><Relationship Id="rId178" Type="http://schemas.openxmlformats.org/officeDocument/2006/relationships/image" Target="media/image180.emf"/><Relationship Id="rId61" Type="http://schemas.openxmlformats.org/officeDocument/2006/relationships/image" Target="media/image68.emf"/><Relationship Id="rId82" Type="http://schemas.openxmlformats.org/officeDocument/2006/relationships/image" Target="media/image89.emf"/><Relationship Id="rId152" Type="http://schemas.openxmlformats.org/officeDocument/2006/relationships/image" Target="media/image157.emf"/><Relationship Id="rId173" Type="http://schemas.openxmlformats.org/officeDocument/2006/relationships/image" Target="media/image177.emf"/><Relationship Id="rId194" Type="http://schemas.openxmlformats.org/officeDocument/2006/relationships/fontTable" Target="fontTable.xml"/><Relationship Id="rId19" Type="http://schemas.openxmlformats.org/officeDocument/2006/relationships/image" Target="media/image28.emf"/><Relationship Id="rId14" Type="http://schemas.openxmlformats.org/officeDocument/2006/relationships/image" Target="media/image23.emf"/><Relationship Id="rId30" Type="http://schemas.openxmlformats.org/officeDocument/2006/relationships/image" Target="media/image39.emf"/><Relationship Id="rId35" Type="http://schemas.openxmlformats.org/officeDocument/2006/relationships/image" Target="media/image43.emf"/><Relationship Id="rId56" Type="http://schemas.openxmlformats.org/officeDocument/2006/relationships/image" Target="media/image63.emf"/><Relationship Id="rId77" Type="http://schemas.openxmlformats.org/officeDocument/2006/relationships/image" Target="media/image84.emf"/><Relationship Id="rId100" Type="http://schemas.openxmlformats.org/officeDocument/2006/relationships/image" Target="media/image107.emf"/><Relationship Id="rId105" Type="http://schemas.openxmlformats.org/officeDocument/2006/relationships/image" Target="media/image112.emf"/><Relationship Id="rId126" Type="http://schemas.openxmlformats.org/officeDocument/2006/relationships/image" Target="media/image133.emf"/><Relationship Id="rId147" Type="http://schemas.openxmlformats.org/officeDocument/2006/relationships/image" Target="media/image153.emf"/><Relationship Id="rId168" Type="http://schemas.openxmlformats.org/officeDocument/2006/relationships/hyperlink" Target="garantF1://70664870.62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59.emf"/><Relationship Id="rId72" Type="http://schemas.openxmlformats.org/officeDocument/2006/relationships/image" Target="media/image79.emf"/><Relationship Id="rId93" Type="http://schemas.openxmlformats.org/officeDocument/2006/relationships/image" Target="media/image100.emf"/><Relationship Id="rId98" Type="http://schemas.openxmlformats.org/officeDocument/2006/relationships/image" Target="media/image105.emf"/><Relationship Id="rId121" Type="http://schemas.openxmlformats.org/officeDocument/2006/relationships/image" Target="media/image128.emf"/><Relationship Id="rId142" Type="http://schemas.openxmlformats.org/officeDocument/2006/relationships/hyperlink" Target="garantF1://70651934.0" TargetMode="External"/><Relationship Id="rId163" Type="http://schemas.openxmlformats.org/officeDocument/2006/relationships/image" Target="media/image168.emf"/><Relationship Id="rId184" Type="http://schemas.openxmlformats.org/officeDocument/2006/relationships/hyperlink" Target="garantF1://70253464.22" TargetMode="External"/><Relationship Id="rId189" Type="http://schemas.openxmlformats.org/officeDocument/2006/relationships/hyperlink" Target="garantF1://12012509.1" TargetMode="External"/><Relationship Id="rId3" Type="http://schemas.openxmlformats.org/officeDocument/2006/relationships/styles" Target="styles.xml"/><Relationship Id="rId25" Type="http://schemas.openxmlformats.org/officeDocument/2006/relationships/image" Target="media/image34.emf"/><Relationship Id="rId46" Type="http://schemas.openxmlformats.org/officeDocument/2006/relationships/image" Target="media/image54.emf"/><Relationship Id="rId67" Type="http://schemas.openxmlformats.org/officeDocument/2006/relationships/image" Target="media/image74.emf"/><Relationship Id="rId116" Type="http://schemas.openxmlformats.org/officeDocument/2006/relationships/image" Target="media/image123.emf"/><Relationship Id="rId137" Type="http://schemas.openxmlformats.org/officeDocument/2006/relationships/image" Target="media/image144.emf"/><Relationship Id="rId158" Type="http://schemas.openxmlformats.org/officeDocument/2006/relationships/image" Target="media/image163.emf"/><Relationship Id="rId20" Type="http://schemas.openxmlformats.org/officeDocument/2006/relationships/image" Target="media/image29.emf"/><Relationship Id="rId41" Type="http://schemas.openxmlformats.org/officeDocument/2006/relationships/image" Target="media/image49.emf"/><Relationship Id="rId62" Type="http://schemas.openxmlformats.org/officeDocument/2006/relationships/image" Target="media/image69.emf"/><Relationship Id="rId83" Type="http://schemas.openxmlformats.org/officeDocument/2006/relationships/image" Target="media/image90.emf"/><Relationship Id="rId88" Type="http://schemas.openxmlformats.org/officeDocument/2006/relationships/image" Target="media/image95.emf"/><Relationship Id="rId111" Type="http://schemas.openxmlformats.org/officeDocument/2006/relationships/image" Target="media/image118.emf"/><Relationship Id="rId132" Type="http://schemas.openxmlformats.org/officeDocument/2006/relationships/image" Target="media/image139.emf"/><Relationship Id="rId153" Type="http://schemas.openxmlformats.org/officeDocument/2006/relationships/image" Target="media/image158.emf"/><Relationship Id="rId174" Type="http://schemas.openxmlformats.org/officeDocument/2006/relationships/image" Target="media/image178.emf"/><Relationship Id="rId179" Type="http://schemas.openxmlformats.org/officeDocument/2006/relationships/image" Target="media/image181.emf"/><Relationship Id="rId195" Type="http://schemas.openxmlformats.org/officeDocument/2006/relationships/theme" Target="theme/theme1.xml"/><Relationship Id="rId190" Type="http://schemas.openxmlformats.org/officeDocument/2006/relationships/image" Target="media/image185.emf"/><Relationship Id="rId15" Type="http://schemas.openxmlformats.org/officeDocument/2006/relationships/image" Target="media/image24.emf"/><Relationship Id="rId36" Type="http://schemas.openxmlformats.org/officeDocument/2006/relationships/image" Target="media/image44.emf"/><Relationship Id="rId57" Type="http://schemas.openxmlformats.org/officeDocument/2006/relationships/image" Target="media/image64.emf"/><Relationship Id="rId106" Type="http://schemas.openxmlformats.org/officeDocument/2006/relationships/image" Target="media/image113.emf"/><Relationship Id="rId127" Type="http://schemas.openxmlformats.org/officeDocument/2006/relationships/image" Target="media/image134.emf"/><Relationship Id="rId10" Type="http://schemas.openxmlformats.org/officeDocument/2006/relationships/image" Target="media/image19.emf"/><Relationship Id="rId31" Type="http://schemas.openxmlformats.org/officeDocument/2006/relationships/hyperlink" Target="garantF1://70664870.62" TargetMode="External"/><Relationship Id="rId52" Type="http://schemas.openxmlformats.org/officeDocument/2006/relationships/image" Target="media/image60.emf"/><Relationship Id="rId73" Type="http://schemas.openxmlformats.org/officeDocument/2006/relationships/image" Target="media/image80.emf"/><Relationship Id="rId78" Type="http://schemas.openxmlformats.org/officeDocument/2006/relationships/image" Target="media/image85.emf"/><Relationship Id="rId94" Type="http://schemas.openxmlformats.org/officeDocument/2006/relationships/image" Target="media/image101.emf"/><Relationship Id="rId99" Type="http://schemas.openxmlformats.org/officeDocument/2006/relationships/image" Target="media/image106.emf"/><Relationship Id="rId101" Type="http://schemas.openxmlformats.org/officeDocument/2006/relationships/image" Target="media/image108.emf"/><Relationship Id="rId122" Type="http://schemas.openxmlformats.org/officeDocument/2006/relationships/image" Target="media/image129.emf"/><Relationship Id="rId143" Type="http://schemas.openxmlformats.org/officeDocument/2006/relationships/image" Target="media/image149.emf"/><Relationship Id="rId148" Type="http://schemas.openxmlformats.org/officeDocument/2006/relationships/image" Target="media/image154.emf"/><Relationship Id="rId164" Type="http://schemas.openxmlformats.org/officeDocument/2006/relationships/image" Target="media/image169.emf"/><Relationship Id="rId169" Type="http://schemas.openxmlformats.org/officeDocument/2006/relationships/image" Target="media/image173.emf"/><Relationship Id="rId185" Type="http://schemas.openxmlformats.org/officeDocument/2006/relationships/hyperlink" Target="garantF1://12038258.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8.jpeg"/><Relationship Id="rId180" Type="http://schemas.openxmlformats.org/officeDocument/2006/relationships/image" Target="media/image182.emf"/><Relationship Id="rId26" Type="http://schemas.openxmlformats.org/officeDocument/2006/relationships/image" Target="media/image35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5805-7050-4098-9034-E0398ECD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23</Pages>
  <Words>5525</Words>
  <Characters>31496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69</cp:revision>
  <cp:lastPrinted>2016-07-22T07:55:00Z</cp:lastPrinted>
  <dcterms:created xsi:type="dcterms:W3CDTF">2016-05-24T08:41:00Z</dcterms:created>
  <dcterms:modified xsi:type="dcterms:W3CDTF">2016-07-22T07:56:00Z</dcterms:modified>
</cp:coreProperties>
</file>