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B4" w:rsidRDefault="00BF46B4" w:rsidP="00BF46B4">
      <w:pPr>
        <w:widowControl w:val="0"/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                       </w:t>
      </w:r>
      <w:r>
        <w:rPr>
          <w:rFonts w:ascii="Arial" w:eastAsia="SimSun" w:hAnsi="Arial" w:cs="Mangal"/>
          <w:noProof/>
          <w:kern w:val="2"/>
          <w:sz w:val="20"/>
          <w:lang w:val="ru-RU"/>
        </w:rPr>
        <w:drawing>
          <wp:inline distT="0" distB="0" distL="0" distR="0" wp14:anchorId="5AE92E9C" wp14:editId="3EAE0232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</w:t>
      </w:r>
    </w:p>
    <w:p w:rsidR="00BF46B4" w:rsidRDefault="00BF46B4" w:rsidP="00BF46B4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noProof/>
          <w:lang w:val="ru-RU"/>
        </w:rPr>
        <mc:AlternateContent>
          <mc:Choice Requires="wps">
            <w:drawing>
              <wp:inline distT="0" distB="0" distL="0" distR="0" wp14:anchorId="349704BE" wp14:editId="209DB8EE">
                <wp:extent cx="635" cy="635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0FnM65ECAAD4BAAADgAAAAAAAAAAAAAAAAAuAgAAZHJzL2Uyb0RvYy54bWxQSwECLQAUAAYA&#10;CAAAACEAVAaLEdYAAAD/AAAADwAAAAAAAAAAAAAAAADrBAAAZHJzL2Rvd25yZXYueG1sUEsFBgAA&#10;AAAEAAQA8wAAAO4FAAAAAA==&#10;" stroked="f">
                <v:stroke joinstyle="round"/>
                <w10:anchorlock/>
              </v:rect>
            </w:pict>
          </mc:Fallback>
        </mc:AlternateContent>
      </w:r>
    </w:p>
    <w:p w:rsidR="00BF46B4" w:rsidRDefault="00BF46B4" w:rsidP="00BF46B4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 АДМИНИСТРАЦИЯ</w:t>
      </w:r>
    </w:p>
    <w:p w:rsidR="00BF46B4" w:rsidRDefault="00BF46B4" w:rsidP="00BF46B4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БРЫКОВСКОГО МУНИЦИПАЛЬНОГО ОБРАЗОВАНИЯ</w:t>
      </w:r>
    </w:p>
    <w:p w:rsidR="00BF46B4" w:rsidRDefault="00BF46B4" w:rsidP="00BF46B4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ДУХОВНИЦКОГО МУНИЦИПАЛЬНОГО РАЙОНА </w:t>
      </w:r>
      <w:r>
        <w:rPr>
          <w:b/>
          <w:kern w:val="2"/>
          <w:sz w:val="28"/>
          <w:szCs w:val="28"/>
          <w:lang w:val="ru-RU" w:eastAsia="ar-SA"/>
        </w:rPr>
        <w:br/>
        <w:t>САРАТОВСКОЙ ОБЛАСТИ</w:t>
      </w:r>
    </w:p>
    <w:p w:rsidR="00BF46B4" w:rsidRDefault="00BF46B4" w:rsidP="00BF46B4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line="100" w:lineRule="atLeast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ПОСТАНОВЛЕНИЕ</w:t>
      </w:r>
    </w:p>
    <w:p w:rsidR="00BF46B4" w:rsidRDefault="00BF46B4" w:rsidP="00BF46B4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BF46B4" w:rsidTr="0025653A">
        <w:tc>
          <w:tcPr>
            <w:tcW w:w="8575" w:type="dxa"/>
            <w:hideMark/>
          </w:tcPr>
          <w:p w:rsidR="00BF46B4" w:rsidRDefault="00BF46B4" w:rsidP="00E51D2A">
            <w:pPr>
              <w:widowControl w:val="0"/>
              <w:suppressAutoHyphens/>
              <w:snapToGrid w:val="0"/>
              <w:spacing w:line="276" w:lineRule="auto"/>
              <w:rPr>
                <w:b/>
                <w:kern w:val="2"/>
                <w:sz w:val="28"/>
                <w:szCs w:val="28"/>
                <w:lang w:val="ru-RU" w:eastAsia="ar-SA"/>
              </w:rPr>
            </w:pP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От </w:t>
            </w:r>
            <w:r w:rsidR="00E51D2A">
              <w:rPr>
                <w:b/>
                <w:kern w:val="2"/>
                <w:sz w:val="28"/>
                <w:szCs w:val="28"/>
                <w:lang w:val="ru-RU" w:eastAsia="ar-SA"/>
              </w:rPr>
              <w:t xml:space="preserve"> 03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>.0</w:t>
            </w:r>
            <w:r w:rsidR="00E51D2A">
              <w:rPr>
                <w:b/>
                <w:kern w:val="2"/>
                <w:sz w:val="28"/>
                <w:szCs w:val="28"/>
                <w:lang w:val="ru-RU" w:eastAsia="ar-SA"/>
              </w:rPr>
              <w:t>2.2020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 года                                      </w:t>
            </w:r>
            <w:r w:rsidR="00E51D2A">
              <w:rPr>
                <w:b/>
                <w:kern w:val="2"/>
                <w:sz w:val="28"/>
                <w:szCs w:val="28"/>
                <w:lang w:val="ru-RU" w:eastAsia="ar-SA"/>
              </w:rPr>
              <w:t xml:space="preserve">                             № 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>4</w:t>
            </w:r>
          </w:p>
        </w:tc>
      </w:tr>
    </w:tbl>
    <w:p w:rsidR="00BF46B4" w:rsidRDefault="00BF46B4" w:rsidP="00BF46B4">
      <w:pPr>
        <w:widowControl w:val="0"/>
        <w:suppressAutoHyphens/>
        <w:jc w:val="center"/>
        <w:rPr>
          <w:kern w:val="2"/>
          <w:lang w:val="ru-RU" w:eastAsia="ar-SA"/>
        </w:rPr>
      </w:pPr>
      <w:proofErr w:type="spellStart"/>
      <w:r>
        <w:rPr>
          <w:kern w:val="2"/>
          <w:lang w:val="ru-RU" w:eastAsia="ar-SA"/>
        </w:rPr>
        <w:t>с</w:t>
      </w:r>
      <w:proofErr w:type="gramStart"/>
      <w:r>
        <w:rPr>
          <w:kern w:val="2"/>
          <w:lang w:val="ru-RU" w:eastAsia="ar-SA"/>
        </w:rPr>
        <w:t>.Б</w:t>
      </w:r>
      <w:proofErr w:type="gramEnd"/>
      <w:r>
        <w:rPr>
          <w:kern w:val="2"/>
          <w:lang w:val="ru-RU" w:eastAsia="ar-SA"/>
        </w:rPr>
        <w:t>рыковка</w:t>
      </w:r>
      <w:proofErr w:type="spellEnd"/>
    </w:p>
    <w:p w:rsidR="00BF46B4" w:rsidRDefault="00BF46B4" w:rsidP="00BF46B4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</w:p>
    <w:p w:rsidR="00BF46B4" w:rsidRDefault="00BF46B4" w:rsidP="00BF46B4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</w:tblGrid>
      <w:tr w:rsidR="00BF46B4" w:rsidTr="0025653A">
        <w:tc>
          <w:tcPr>
            <w:tcW w:w="5840" w:type="dxa"/>
          </w:tcPr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Об утверждении перечня объектов </w:t>
            </w:r>
          </w:p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муниципального имущества</w:t>
            </w:r>
          </w:p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proofErr w:type="spellStart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Брыковского</w:t>
            </w:r>
            <w:proofErr w:type="spellEnd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муниципального образования</w:t>
            </w:r>
          </w:p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Духовницкого муниципального района</w:t>
            </w:r>
          </w:p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в </w:t>
            </w:r>
            <w:proofErr w:type="gramStart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отношении</w:t>
            </w:r>
            <w:proofErr w:type="gramEnd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которых планируется заключение концессионных соглашений </w:t>
            </w:r>
          </w:p>
          <w:p w:rsidR="00BF46B4" w:rsidRDefault="00E51D2A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на 2020</w:t>
            </w:r>
            <w:r w:rsidR="00BF46B4"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год</w:t>
            </w:r>
          </w:p>
        </w:tc>
      </w:tr>
    </w:tbl>
    <w:p w:rsidR="00BF46B4" w:rsidRDefault="00BF46B4" w:rsidP="00BF46B4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8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        </w:t>
      </w:r>
      <w:proofErr w:type="gramStart"/>
      <w:r>
        <w:rPr>
          <w:sz w:val="28"/>
          <w:szCs w:val="28"/>
        </w:rPr>
        <w:t xml:space="preserve">В соответствии с Федеральным законом от 21.07.2005 № 115-ФЗ «О концессионных соглашениях», Уставом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района, Положением о порядке управления и распоряжения имуществом, находящимся в муниципальной собственности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образования, утвержденным постановлением администрации</w:t>
      </w:r>
      <w:r w:rsidRPr="002113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от 05.10.2012 г. № 48, 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</w:t>
      </w:r>
      <w:proofErr w:type="gramEnd"/>
    </w:p>
    <w:p w:rsidR="00BF46B4" w:rsidRDefault="00BF46B4" w:rsidP="00BF46B4">
      <w:pPr>
        <w:widowControl w:val="0"/>
        <w:suppressAutoHyphens/>
        <w:rPr>
          <w:b/>
          <w:sz w:val="28"/>
          <w:szCs w:val="28"/>
          <w:lang w:val="ru-RU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   </w:t>
      </w:r>
      <w:r>
        <w:rPr>
          <w:b/>
          <w:sz w:val="28"/>
          <w:szCs w:val="28"/>
          <w:lang w:val="ru-RU"/>
        </w:rPr>
        <w:t>ПОСТАНОВЛЯЕТ:</w:t>
      </w:r>
    </w:p>
    <w:p w:rsidR="00BF46B4" w:rsidRDefault="00BF46B4" w:rsidP="00BF46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Перечень объектов муниципального имущества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района, в отношении которых планируется заключение </w:t>
      </w:r>
      <w:r w:rsidR="00E51D2A">
        <w:rPr>
          <w:sz w:val="28"/>
          <w:szCs w:val="28"/>
        </w:rPr>
        <w:t>концессионных соглашений на 2020</w:t>
      </w:r>
      <w:r>
        <w:rPr>
          <w:sz w:val="28"/>
          <w:szCs w:val="28"/>
        </w:rPr>
        <w:t xml:space="preserve"> год,  согласно приложению к настоящему постановлению.</w:t>
      </w:r>
      <w:r>
        <w:rPr>
          <w:sz w:val="28"/>
          <w:szCs w:val="28"/>
        </w:rPr>
        <w:br/>
        <w:t xml:space="preserve">       2. Обнародовать настоящее постановление, разместив на официальном сайте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BF46B4" w:rsidRDefault="00BF46B4" w:rsidP="00BF46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F46B4" w:rsidRDefault="00BF46B4" w:rsidP="00BF46B4">
      <w:pPr>
        <w:pStyle w:val="a3"/>
        <w:shd w:val="clear" w:color="auto" w:fill="FFFFFF"/>
        <w:spacing w:before="0" w:beforeAutospacing="0" w:after="27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Глава                                                                                    Л.В. Мальцева</w:t>
      </w:r>
    </w:p>
    <w:p w:rsidR="00BF46B4" w:rsidRDefault="00BF46B4" w:rsidP="00BF46B4">
      <w:pPr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</w:t>
      </w:r>
    </w:p>
    <w:p w:rsidR="00BF46B4" w:rsidRDefault="00BF46B4" w:rsidP="00BF46B4">
      <w:pPr>
        <w:jc w:val="right"/>
        <w:rPr>
          <w:b/>
          <w:lang w:val="ru-RU"/>
        </w:rPr>
      </w:pPr>
      <w:r>
        <w:rPr>
          <w:b/>
          <w:lang w:val="ru-RU"/>
        </w:rPr>
        <w:t>к постановлению администрации</w:t>
      </w:r>
    </w:p>
    <w:p w:rsidR="00BF46B4" w:rsidRDefault="00BF46B4" w:rsidP="00BF46B4">
      <w:pPr>
        <w:jc w:val="right"/>
        <w:rPr>
          <w:b/>
          <w:lang w:val="ru-RU"/>
        </w:rPr>
      </w:pPr>
      <w:proofErr w:type="spellStart"/>
      <w:r>
        <w:rPr>
          <w:b/>
          <w:lang w:val="ru-RU"/>
        </w:rPr>
        <w:t>Брыковского</w:t>
      </w:r>
      <w:proofErr w:type="spellEnd"/>
      <w:r>
        <w:rPr>
          <w:b/>
          <w:lang w:val="ru-RU"/>
        </w:rPr>
        <w:t xml:space="preserve"> муниципального образования</w:t>
      </w:r>
    </w:p>
    <w:p w:rsidR="00BF46B4" w:rsidRDefault="00BF46B4" w:rsidP="00BF46B4">
      <w:pPr>
        <w:jc w:val="right"/>
        <w:rPr>
          <w:b/>
          <w:lang w:val="ru-RU"/>
        </w:rPr>
      </w:pPr>
      <w:r>
        <w:rPr>
          <w:b/>
          <w:lang w:val="ru-RU"/>
        </w:rPr>
        <w:t>Духовницкого муниципального района</w:t>
      </w:r>
    </w:p>
    <w:p w:rsidR="00BF46B4" w:rsidRDefault="00E51D2A" w:rsidP="00BF46B4">
      <w:pPr>
        <w:jc w:val="right"/>
        <w:rPr>
          <w:b/>
          <w:lang w:val="ru-RU"/>
        </w:rPr>
      </w:pPr>
      <w:r>
        <w:rPr>
          <w:b/>
          <w:lang w:val="ru-RU"/>
        </w:rPr>
        <w:t>от 03</w:t>
      </w:r>
      <w:r w:rsidR="00BF46B4">
        <w:rPr>
          <w:b/>
          <w:lang w:val="ru-RU"/>
        </w:rPr>
        <w:t>.0</w:t>
      </w:r>
      <w:r>
        <w:rPr>
          <w:b/>
          <w:lang w:val="ru-RU"/>
        </w:rPr>
        <w:t xml:space="preserve">2.2020 года № </w:t>
      </w:r>
      <w:r w:rsidR="00BF46B4">
        <w:rPr>
          <w:b/>
          <w:lang w:val="ru-RU"/>
        </w:rPr>
        <w:t>4</w:t>
      </w:r>
    </w:p>
    <w:p w:rsidR="00BF46B4" w:rsidRDefault="00BF46B4" w:rsidP="00BF46B4">
      <w:pPr>
        <w:jc w:val="right"/>
        <w:rPr>
          <w:b/>
          <w:lang w:val="ru-RU"/>
        </w:rPr>
      </w:pP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Перечень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объектов муниципального имущества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Брыковского</w:t>
      </w:r>
      <w:proofErr w:type="spellEnd"/>
      <w:r>
        <w:rPr>
          <w:b/>
          <w:sz w:val="28"/>
          <w:szCs w:val="28"/>
          <w:lang w:val="ru-RU"/>
        </w:rPr>
        <w:t xml:space="preserve"> муниципального образования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Духовницкого муниципального района,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</w:t>
      </w:r>
      <w:proofErr w:type="gramStart"/>
      <w:r>
        <w:rPr>
          <w:b/>
          <w:sz w:val="28"/>
          <w:szCs w:val="28"/>
          <w:lang w:val="ru-RU"/>
        </w:rPr>
        <w:t>отношении</w:t>
      </w:r>
      <w:proofErr w:type="gramEnd"/>
      <w:r>
        <w:rPr>
          <w:b/>
          <w:sz w:val="28"/>
          <w:szCs w:val="28"/>
          <w:lang w:val="ru-RU"/>
        </w:rPr>
        <w:t xml:space="preserve"> которых планируется заключение </w:t>
      </w:r>
    </w:p>
    <w:p w:rsidR="00BF46B4" w:rsidRDefault="00E51D2A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концессионных соглашений на 2020</w:t>
      </w:r>
      <w:r w:rsidR="00BF46B4">
        <w:rPr>
          <w:b/>
          <w:sz w:val="28"/>
          <w:szCs w:val="28"/>
          <w:lang w:val="ru-RU"/>
        </w:rPr>
        <w:t xml:space="preserve"> год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2180"/>
        <w:gridCol w:w="2880"/>
        <w:gridCol w:w="2618"/>
        <w:gridCol w:w="1276"/>
      </w:tblGrid>
      <w:tr w:rsidR="00BF46B4" w:rsidTr="0025653A"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№</w:t>
            </w:r>
          </w:p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FC03FC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FC03FC">
              <w:rPr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Наименование объекта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Адрес</w:t>
            </w:r>
          </w:p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(местоположение)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Степень</w:t>
            </w:r>
          </w:p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износа</w:t>
            </w:r>
          </w:p>
        </w:tc>
      </w:tr>
      <w:tr w:rsidR="00E51D2A" w:rsidTr="0025653A">
        <w:tc>
          <w:tcPr>
            <w:tcW w:w="0" w:type="auto"/>
          </w:tcPr>
          <w:p w:rsidR="00E51D2A" w:rsidRPr="00E51D2A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 w:rsidRPr="00E51D2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E51D2A" w:rsidRPr="00E51D2A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 w:rsidRPr="00E51D2A">
              <w:rPr>
                <w:sz w:val="28"/>
                <w:szCs w:val="28"/>
                <w:lang w:val="ru-RU"/>
              </w:rPr>
              <w:t>Система</w:t>
            </w:r>
          </w:p>
          <w:p w:rsidR="00E51D2A" w:rsidRPr="00E51D2A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 w:rsidRPr="00E51D2A">
              <w:rPr>
                <w:sz w:val="28"/>
                <w:szCs w:val="28"/>
                <w:lang w:val="ru-RU"/>
              </w:rPr>
              <w:t>водоснабжения</w:t>
            </w:r>
          </w:p>
          <w:p w:rsidR="00E51D2A" w:rsidRPr="00FC03FC" w:rsidRDefault="00E51D2A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51D2A">
              <w:rPr>
                <w:sz w:val="28"/>
                <w:szCs w:val="28"/>
                <w:lang w:val="ru-RU"/>
              </w:rPr>
              <w:t>с</w:t>
            </w:r>
            <w:proofErr w:type="gramStart"/>
            <w:r w:rsidRPr="00E51D2A">
              <w:rPr>
                <w:sz w:val="28"/>
                <w:szCs w:val="28"/>
                <w:lang w:val="ru-RU"/>
              </w:rPr>
              <w:t>.Б</w:t>
            </w:r>
            <w:proofErr w:type="gramEnd"/>
            <w:r w:rsidRPr="00E51D2A">
              <w:rPr>
                <w:sz w:val="28"/>
                <w:szCs w:val="28"/>
                <w:lang w:val="ru-RU"/>
              </w:rPr>
              <w:t>рыковка</w:t>
            </w:r>
            <w:proofErr w:type="spellEnd"/>
          </w:p>
        </w:tc>
        <w:tc>
          <w:tcPr>
            <w:tcW w:w="0" w:type="auto"/>
          </w:tcPr>
          <w:p w:rsidR="00E51D2A" w:rsidRDefault="00E51D2A" w:rsidP="00E51D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Саратовская область, Духовницкий район,</w:t>
            </w:r>
          </w:p>
          <w:p w:rsidR="00E51D2A" w:rsidRPr="00FC03FC" w:rsidRDefault="00E51D2A" w:rsidP="00E51D2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.Б</w:t>
            </w:r>
            <w:proofErr w:type="gramEnd"/>
            <w:r>
              <w:rPr>
                <w:sz w:val="28"/>
                <w:szCs w:val="28"/>
                <w:lang w:val="ru-RU"/>
              </w:rPr>
              <w:t>рыковка</w:t>
            </w:r>
            <w:proofErr w:type="spellEnd"/>
          </w:p>
        </w:tc>
        <w:tc>
          <w:tcPr>
            <w:tcW w:w="0" w:type="auto"/>
          </w:tcPr>
          <w:p w:rsidR="00FA4048" w:rsidRDefault="00FA4048" w:rsidP="00E51D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Водопровод,</w:t>
            </w:r>
          </w:p>
          <w:p w:rsidR="00E51D2A" w:rsidRDefault="00FA4048" w:rsidP="00E51D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E51D2A">
              <w:rPr>
                <w:sz w:val="28"/>
                <w:szCs w:val="28"/>
                <w:lang w:val="ru-RU"/>
              </w:rPr>
              <w:t>ротяженность</w:t>
            </w:r>
          </w:p>
          <w:p w:rsidR="00E51D2A" w:rsidRPr="00FC03FC" w:rsidRDefault="00E51D2A" w:rsidP="00E51D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63</w:t>
            </w:r>
            <w:r>
              <w:rPr>
                <w:sz w:val="28"/>
                <w:szCs w:val="28"/>
                <w:lang w:val="ru-RU"/>
              </w:rPr>
              <w:t xml:space="preserve"> м</w:t>
            </w:r>
          </w:p>
        </w:tc>
        <w:tc>
          <w:tcPr>
            <w:tcW w:w="0" w:type="auto"/>
          </w:tcPr>
          <w:p w:rsidR="00E51D2A" w:rsidRPr="00E51D2A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 w:rsidRPr="00E51D2A">
              <w:rPr>
                <w:sz w:val="28"/>
                <w:szCs w:val="28"/>
                <w:lang w:val="ru-RU"/>
              </w:rPr>
              <w:t>90%</w:t>
            </w:r>
          </w:p>
        </w:tc>
      </w:tr>
      <w:tr w:rsidR="00BF46B4" w:rsidTr="0025653A">
        <w:tc>
          <w:tcPr>
            <w:tcW w:w="0" w:type="auto"/>
          </w:tcPr>
          <w:p w:rsidR="00BF46B4" w:rsidRPr="0045190E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водоснабжения</w:t>
            </w:r>
          </w:p>
          <w:p w:rsidR="00BF46B4" w:rsidRPr="0045190E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 w:rsidRPr="0045190E">
              <w:rPr>
                <w:sz w:val="28"/>
                <w:szCs w:val="28"/>
                <w:lang w:val="ru-RU"/>
              </w:rPr>
              <w:t>.Б</w:t>
            </w:r>
            <w:proofErr w:type="gramEnd"/>
            <w:r w:rsidRPr="0045190E">
              <w:rPr>
                <w:sz w:val="28"/>
                <w:szCs w:val="28"/>
                <w:lang w:val="ru-RU"/>
              </w:rPr>
              <w:t>огородское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Саратовская область, Духовницкий район,</w:t>
            </w:r>
          </w:p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.Б</w:t>
            </w:r>
            <w:proofErr w:type="gramEnd"/>
            <w:r>
              <w:rPr>
                <w:sz w:val="28"/>
                <w:szCs w:val="28"/>
                <w:lang w:val="ru-RU"/>
              </w:rPr>
              <w:t>огородское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100 мм, протяженность 13000 м;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76 мм, протяженность 1500 м;</w:t>
            </w:r>
          </w:p>
          <w:p w:rsidR="00BF46B4" w:rsidRPr="0045190E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56 мм, протяженность 500 м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  <w:tr w:rsidR="00BF46B4" w:rsidTr="0025653A">
        <w:tc>
          <w:tcPr>
            <w:tcW w:w="0" w:type="auto"/>
          </w:tcPr>
          <w:p w:rsidR="00BF46B4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водоснабжения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ригорьевка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Саратовская область, Духовницкий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ригорьевка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</w:tcPr>
          <w:p w:rsidR="00FA4048" w:rsidRDefault="00FA4048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Водопровод,</w:t>
            </w:r>
          </w:p>
          <w:p w:rsidR="00BF46B4" w:rsidRDefault="00FA4048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F46B4">
              <w:rPr>
                <w:sz w:val="28"/>
                <w:szCs w:val="28"/>
                <w:lang w:val="ru-RU"/>
              </w:rPr>
              <w:t>ротяженность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5325 м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  <w:tr w:rsidR="00BF46B4" w:rsidTr="0025653A"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Саратовская область, Духовницкий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ригорьевка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</w:tcPr>
          <w:p w:rsidR="00FA4048" w:rsidRDefault="00FA4048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Водопровод,</w:t>
            </w:r>
          </w:p>
          <w:p w:rsidR="00BF46B4" w:rsidRDefault="00FA4048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bookmarkStart w:id="0" w:name="_GoBack"/>
            <w:bookmarkEnd w:id="0"/>
            <w:r w:rsidR="00BF46B4">
              <w:rPr>
                <w:sz w:val="28"/>
                <w:szCs w:val="28"/>
                <w:lang w:val="ru-RU"/>
              </w:rPr>
              <w:t>ротяженность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1116,1 м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  <w:tr w:rsidR="00BF46B4" w:rsidTr="0025653A">
        <w:tc>
          <w:tcPr>
            <w:tcW w:w="0" w:type="auto"/>
          </w:tcPr>
          <w:p w:rsidR="00BF46B4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водоснабжения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.Н</w:t>
            </w:r>
            <w:proofErr w:type="gramEnd"/>
            <w:r>
              <w:rPr>
                <w:sz w:val="28"/>
                <w:szCs w:val="28"/>
                <w:lang w:val="ru-RU"/>
              </w:rPr>
              <w:t>икольское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Саратовская область, Духовницкий район,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.Н</w:t>
            </w:r>
            <w:proofErr w:type="gramEnd"/>
            <w:r>
              <w:rPr>
                <w:sz w:val="28"/>
                <w:szCs w:val="28"/>
                <w:lang w:val="ru-RU"/>
              </w:rPr>
              <w:t>икольское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Водопровод 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 100 мм;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протяженность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5909 м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</w:tbl>
    <w:p w:rsidR="00BF46B4" w:rsidRPr="00FC03FC" w:rsidRDefault="00BF46B4" w:rsidP="00BF46B4">
      <w:pPr>
        <w:jc w:val="center"/>
        <w:rPr>
          <w:sz w:val="28"/>
          <w:szCs w:val="28"/>
          <w:lang w:val="ru-RU"/>
        </w:rPr>
      </w:pPr>
    </w:p>
    <w:p w:rsidR="00BF46B4" w:rsidRPr="00FC03FC" w:rsidRDefault="00BF46B4" w:rsidP="00BF46B4">
      <w:pPr>
        <w:jc w:val="center"/>
        <w:rPr>
          <w:b/>
          <w:sz w:val="28"/>
          <w:szCs w:val="28"/>
          <w:lang w:val="ru-RU"/>
        </w:rPr>
      </w:pPr>
    </w:p>
    <w:p w:rsidR="00883F51" w:rsidRDefault="00883F51"/>
    <w:sectPr w:rsidR="0088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E9"/>
    <w:rsid w:val="00883F51"/>
    <w:rsid w:val="00A809E9"/>
    <w:rsid w:val="00BF46B4"/>
    <w:rsid w:val="00E51D2A"/>
    <w:rsid w:val="00FA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6B4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BF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46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6B4"/>
    <w:rPr>
      <w:rFonts w:ascii="Tahoma" w:eastAsia="Times New Roman" w:hAnsi="Tahoma" w:cs="Tahoma"/>
      <w:sz w:val="16"/>
      <w:szCs w:val="16"/>
      <w:lang w:val="sr-Cyrl-C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6B4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BF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46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6B4"/>
    <w:rPr>
      <w:rFonts w:ascii="Tahoma" w:eastAsia="Times New Roman" w:hAnsi="Tahoma" w:cs="Tahoma"/>
      <w:sz w:val="16"/>
      <w:szCs w:val="16"/>
      <w:lang w:val="sr-Cyrl-C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2020-02-07T10:18:00Z</cp:lastPrinted>
  <dcterms:created xsi:type="dcterms:W3CDTF">2020-02-06T07:30:00Z</dcterms:created>
  <dcterms:modified xsi:type="dcterms:W3CDTF">2020-02-07T10:19:00Z</dcterms:modified>
</cp:coreProperties>
</file>