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80" w:rsidRDefault="00357C80" w:rsidP="00357C80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bookmarkStart w:id="0" w:name="_GoBack"/>
      <w:bookmarkEnd w:id="0"/>
      <w:r>
        <w:rPr>
          <w:rFonts w:ascii="Times New Roman" w:eastAsia="Lucida Sans Unicode" w:hAnsi="Times New Roman"/>
          <w:b/>
          <w:spacing w:val="24"/>
          <w:sz w:val="24"/>
          <w:szCs w:val="24"/>
        </w:rPr>
        <w:t xml:space="preserve"> </w:t>
      </w:r>
      <w:r w:rsidR="007F7FAB">
        <w:rPr>
          <w:rFonts w:ascii="Courier New" w:eastAsia="Lucida Sans Unicode" w:hAnsi="Courier New"/>
          <w:noProof/>
          <w:spacing w:val="20"/>
          <w:sz w:val="24"/>
          <w:szCs w:val="24"/>
          <w:lang w:eastAsia="ru-RU"/>
        </w:rPr>
        <w:drawing>
          <wp:inline distT="0" distB="0" distL="0" distR="0" wp14:anchorId="4FE40827" wp14:editId="7A19AD2F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Lucida Sans Unicode" w:hAnsi="Times New Roman"/>
          <w:b/>
          <w:spacing w:val="24"/>
          <w:sz w:val="24"/>
          <w:szCs w:val="24"/>
        </w:rPr>
        <w:t xml:space="preserve">                                                                        </w:t>
      </w:r>
    </w:p>
    <w:p w:rsidR="00357C80" w:rsidRDefault="00357C80" w:rsidP="00357C80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4"/>
          <w:szCs w:val="24"/>
        </w:rPr>
      </w:pPr>
      <w:r>
        <w:rPr>
          <w:rFonts w:ascii="Times New Roman" w:eastAsia="Lucida Sans Unicode" w:hAnsi="Times New Roman"/>
          <w:b/>
          <w:spacing w:val="24"/>
          <w:sz w:val="24"/>
          <w:szCs w:val="24"/>
        </w:rPr>
        <w:t>АДМИНИСТРАЦИЯ</w:t>
      </w:r>
    </w:p>
    <w:p w:rsidR="00357C80" w:rsidRDefault="00357C80" w:rsidP="00357C80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/>
          <w:b/>
          <w:spacing w:val="24"/>
          <w:sz w:val="24"/>
          <w:szCs w:val="20"/>
        </w:rPr>
        <w:t xml:space="preserve">БРЫКОВСКОГО МУНИЦИПАЛЬНОГО ОБРАЗОВАНИЯ ДУХОВНИЦКОГО МУНИЦИПАЛЬНОГО РАЙОНА </w:t>
      </w:r>
    </w:p>
    <w:p w:rsidR="00357C80" w:rsidRDefault="00357C80" w:rsidP="00357C80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/>
          <w:b/>
          <w:spacing w:val="24"/>
          <w:sz w:val="24"/>
          <w:szCs w:val="20"/>
        </w:rPr>
        <w:t>САРАТОВСКОЙ ОБЛАСТИ</w:t>
      </w:r>
    </w:p>
    <w:p w:rsidR="00357C80" w:rsidRDefault="00357C80" w:rsidP="00357C80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Lucida Sans Unicode" w:hAnsi="Times New Roman"/>
          <w:b/>
          <w:spacing w:val="110"/>
          <w:sz w:val="30"/>
          <w:szCs w:val="20"/>
        </w:rPr>
      </w:pPr>
      <w:r>
        <w:rPr>
          <w:rFonts w:ascii="Times New Roman" w:eastAsia="Lucida Sans Unicode" w:hAnsi="Times New Roman"/>
          <w:b/>
          <w:spacing w:val="110"/>
          <w:sz w:val="30"/>
          <w:szCs w:val="20"/>
        </w:rPr>
        <w:t>ПОСТАНОВЛЕНИЕ</w:t>
      </w:r>
    </w:p>
    <w:p w:rsidR="00357C80" w:rsidRDefault="00357C80" w:rsidP="00357C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57C80" w:rsidTr="00357C80">
        <w:trPr>
          <w:cantSplit/>
        </w:trPr>
        <w:tc>
          <w:tcPr>
            <w:tcW w:w="8575" w:type="dxa"/>
          </w:tcPr>
          <w:p w:rsidR="00357C80" w:rsidRDefault="004E7091" w:rsidP="007F7F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От </w:t>
            </w:r>
            <w:r w:rsidR="007F7FAB">
              <w:rPr>
                <w:rFonts w:ascii="Times New Roman" w:eastAsia="Lucida Sans Unicode" w:hAnsi="Times New Roman"/>
                <w:b/>
                <w:sz w:val="28"/>
                <w:szCs w:val="28"/>
              </w:rPr>
              <w:t>21.06.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2016</w:t>
            </w:r>
            <w:r w:rsidR="00357C80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года                                                              № </w:t>
            </w:r>
            <w:r w:rsidR="007F7FAB">
              <w:rPr>
                <w:rFonts w:ascii="Times New Roman" w:eastAsia="Lucida Sans Unicode" w:hAnsi="Times New Roman"/>
                <w:b/>
                <w:sz w:val="28"/>
                <w:szCs w:val="28"/>
              </w:rPr>
              <w:t>42</w:t>
            </w:r>
          </w:p>
        </w:tc>
      </w:tr>
    </w:tbl>
    <w:p w:rsidR="00357C80" w:rsidRDefault="00357C80" w:rsidP="00357C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Cs w:val="24"/>
        </w:rPr>
      </w:pPr>
    </w:p>
    <w:p w:rsidR="00357C80" w:rsidRDefault="00357C80" w:rsidP="00357C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Cs w:val="24"/>
        </w:rPr>
      </w:pPr>
      <w:proofErr w:type="spellStart"/>
      <w:r>
        <w:rPr>
          <w:rFonts w:ascii="Times New Roman" w:eastAsia="Lucida Sans Unicode" w:hAnsi="Times New Roman"/>
          <w:szCs w:val="24"/>
        </w:rPr>
        <w:t>С.Брыковка</w:t>
      </w:r>
      <w:proofErr w:type="spellEnd"/>
    </w:p>
    <w:p w:rsidR="00357C80" w:rsidRDefault="00357C80" w:rsidP="00357C8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</w:p>
    <w:p w:rsidR="00357C80" w:rsidRPr="00357C80" w:rsidRDefault="00357C80" w:rsidP="00357C8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Об организации ознакомления пользователей информацией с информаци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ей о деятельности администрации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357C80" w:rsidRPr="00357C80" w:rsidRDefault="00357C80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17 Федерального закона от 09.02.2009 № 8-ФЗ «Об обеспечении доступа к информации о деятельности государственных органов и органов местного самоуправления», в целях обеспечения ознакомления пользователей с информацией о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7C80" w:rsidRPr="00357C80" w:rsidRDefault="00357C80" w:rsidP="00357C8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7C80" w:rsidRPr="00357C80" w:rsidRDefault="004E7091" w:rsidP="00357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1. Утвердить Порядок ознакомления пользователей информацие</w:t>
      </w:r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й с информацией о деятельности а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в помещениях а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1.</w:t>
      </w:r>
    </w:p>
    <w:p w:rsidR="00357C80" w:rsidRPr="00357C80" w:rsidRDefault="004E7091" w:rsidP="00357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2. Утвердить Порядок ознакомления пользователей информацие</w:t>
      </w:r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й с информацией о деятельности а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, находящейся в библиотечных и архивных фондах, согласно приложению № 2.</w:t>
      </w:r>
    </w:p>
    <w:p w:rsidR="00357C80" w:rsidRPr="00357C80" w:rsidRDefault="004E7091" w:rsidP="00357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3. Утвердить Порядок ознакомления пользователей информацией с информацией о деятельности </w:t>
      </w:r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запросу, согласно приложению №3.</w:t>
      </w:r>
    </w:p>
    <w:p w:rsidR="00357C80" w:rsidRPr="00357C80" w:rsidRDefault="004E7091" w:rsidP="00357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proofErr w:type="gramEnd"/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</w:t>
      </w:r>
    </w:p>
    <w:p w:rsidR="00357C80" w:rsidRPr="00357C80" w:rsidRDefault="004E7091" w:rsidP="00357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5. Постановление вступает в силу после обнародования.</w:t>
      </w:r>
    </w:p>
    <w:p w:rsidR="00357C80" w:rsidRPr="00357C80" w:rsidRDefault="004E7091" w:rsidP="00357C8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6.  </w:t>
      </w:r>
      <w:proofErr w:type="gramStart"/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оставляю за собой.</w:t>
      </w:r>
    </w:p>
    <w:p w:rsidR="00357C80" w:rsidRDefault="00357C80" w:rsidP="00357C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Л.В. Мальце</w:t>
      </w:r>
      <w:r w:rsidR="004E7091">
        <w:rPr>
          <w:rFonts w:ascii="Times New Roman" w:eastAsia="Times New Roman" w:hAnsi="Times New Roman"/>
          <w:b/>
          <w:sz w:val="28"/>
          <w:szCs w:val="28"/>
          <w:lang w:eastAsia="ru-RU"/>
        </w:rPr>
        <w:t>ва</w:t>
      </w:r>
    </w:p>
    <w:p w:rsidR="007F7FAB" w:rsidRDefault="007F7FAB" w:rsidP="00357C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7C80" w:rsidRPr="00357C80" w:rsidRDefault="00357C80" w:rsidP="00357C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357C80" w:rsidRPr="00357C80" w:rsidRDefault="00357C80" w:rsidP="00357C80">
      <w:pPr>
        <w:spacing w:after="0" w:line="240" w:lineRule="auto"/>
        <w:ind w:left="6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</w:p>
    <w:p w:rsidR="00357C80" w:rsidRDefault="00357C80" w:rsidP="00357C80">
      <w:pPr>
        <w:spacing w:after="0" w:line="240" w:lineRule="auto"/>
        <w:ind w:left="6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Брыковского</w:t>
      </w:r>
      <w:proofErr w:type="spellEnd"/>
    </w:p>
    <w:p w:rsidR="00357C80" w:rsidRPr="00357C80" w:rsidRDefault="00357C80" w:rsidP="0035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муниципального образования</w:t>
      </w:r>
    </w:p>
    <w:p w:rsidR="00357C80" w:rsidRPr="00357C80" w:rsidRDefault="00357C80" w:rsidP="00357C80">
      <w:pPr>
        <w:spacing w:after="0" w:line="240" w:lineRule="auto"/>
        <w:ind w:left="6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 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 xml:space="preserve">21.06.2016 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№ 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>42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357C80" w:rsidRPr="00357C80" w:rsidRDefault="00357C80" w:rsidP="0002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ознакомления пользователей информацией </w:t>
      </w:r>
      <w:r w:rsidR="00024465">
        <w:rPr>
          <w:rFonts w:ascii="Times New Roman" w:eastAsia="Times New Roman" w:hAnsi="Times New Roman"/>
          <w:b/>
          <w:sz w:val="28"/>
          <w:szCs w:val="28"/>
          <w:lang w:eastAsia="ru-RU"/>
        </w:rPr>
        <w:t>с информацией о деятельности а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дминистрации </w:t>
      </w:r>
      <w:proofErr w:type="spellStart"/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  <w:r w:rsidR="00024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="00024465"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в помещениях</w:t>
      </w:r>
      <w:r w:rsidR="00024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дминистрации </w:t>
      </w:r>
      <w:proofErr w:type="spellStart"/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7C80" w:rsidRPr="00357C80" w:rsidRDefault="00024465" w:rsidP="000244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 Федеральным </w:t>
      </w:r>
      <w:hyperlink r:id="rId7" w:history="1">
        <w:r w:rsidR="00357C80" w:rsidRPr="00357C80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09.02.2009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357C80" w:rsidRPr="00357C80" w:rsidRDefault="00024465" w:rsidP="00024465">
      <w:pPr>
        <w:widowControl w:val="0"/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Ознакомление пользователей информацией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информацией о деятельности а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(далее - Администрации) в помещениях Администрации осуществляется в соответствии с установленным графиком приема (работы).</w:t>
      </w:r>
    </w:p>
    <w:p w:rsidR="00357C80" w:rsidRPr="00357C80" w:rsidRDefault="00024465" w:rsidP="000244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3.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Ознакомление пользователей информацией с информацией о деятельности Администрации, находящейся в помещениях Администрации, осуществляется бесплатно</w:t>
      </w:r>
    </w:p>
    <w:p w:rsidR="00357C80" w:rsidRPr="00357C80" w:rsidRDefault="00024465" w:rsidP="000244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4.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Для ознакомления с текущей информацией о деятельности Администрации в помещениях, занимаемых Администрацией, в которые имеется свободный доступ пользователей информацией, иных отведенных для этих целей местах размещаются информационные стенды.</w:t>
      </w:r>
    </w:p>
    <w:p w:rsidR="00357C80" w:rsidRPr="00357C80" w:rsidRDefault="00024465" w:rsidP="000244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5.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Информация, размещаемая в соответствии с </w:t>
      </w:r>
      <w:hyperlink r:id="rId8" w:history="1">
        <w:r w:rsidR="00357C80" w:rsidRPr="00357C80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4</w:t>
        </w:r>
      </w:hyperlink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содержит: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а) порядок работы Администрации, ее структурных подразделений, включая порядок приема граждан (физических лиц), представителей организаций, государственных органов и органов местного самоуправления;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б) условия и порядок получения информации от Администрации;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в) иные сведения, необходимые для оперативного информирования пользователей информацией о деятельности Администрации.</w:t>
      </w:r>
    </w:p>
    <w:p w:rsidR="00357C80" w:rsidRPr="00024465" w:rsidRDefault="00024465" w:rsidP="000244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</w:t>
      </w:r>
      <w:r w:rsidR="00357C80" w:rsidRPr="0002446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деятельности Администрации может быть предоставлена пользователю в устной форме, а также в письменной форме при обращении в письменной форме. 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Для получения информации в документарной (письменной) форме пользователь информацией должен обратиться в Администрацию с заявлением о предоставлении ему информации о деятельности Администрации. Порядок предоставления информации о деятельности администрации осуществляется в соответствии с муниципальными правовыми актами.</w:t>
      </w:r>
    </w:p>
    <w:p w:rsidR="00357C80" w:rsidRPr="00024465" w:rsidRDefault="00024465" w:rsidP="00024465">
      <w:pPr>
        <w:widowControl w:val="0"/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7.</w:t>
      </w:r>
      <w:r w:rsidR="00357C80" w:rsidRPr="00024465">
        <w:rPr>
          <w:rFonts w:ascii="Times New Roman" w:eastAsia="Times New Roman" w:hAnsi="Times New Roman"/>
          <w:sz w:val="28"/>
          <w:szCs w:val="28"/>
          <w:lang w:eastAsia="ru-RU"/>
        </w:rPr>
        <w:t>Информация о деятельности Администрации является свободной для всех граждан. Никто не может быть ограничен в получении информации о деятельности Администрации, за исключением случаев предусмотренных действующим законодательством.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357C80" w:rsidRPr="00357C80" w:rsidRDefault="00357C80" w:rsidP="00357C80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7C80" w:rsidRPr="00357C80" w:rsidRDefault="00357C80" w:rsidP="00357C80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024465">
      <w:pPr>
        <w:spacing w:after="0" w:line="240" w:lineRule="auto"/>
        <w:ind w:left="70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357C80" w:rsidRPr="00357C80" w:rsidRDefault="00357C80" w:rsidP="00024465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к постановлению</w:t>
      </w:r>
    </w:p>
    <w:p w:rsidR="00357C80" w:rsidRDefault="00024465" w:rsidP="00024465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57C80"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4465" w:rsidRPr="00357C80" w:rsidRDefault="00024465" w:rsidP="00024465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357C80" w:rsidRPr="00357C80" w:rsidRDefault="00357C80" w:rsidP="00024465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 xml:space="preserve">21.06.2016 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>г.  №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 xml:space="preserve"> 42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ознакомления пользователей информацией</w:t>
      </w:r>
      <w:r w:rsidR="00024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информацией о деятельности а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</w:t>
      </w:r>
      <w:r w:rsidR="00024465" w:rsidRPr="00024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 w:rsidR="00024465" w:rsidRPr="000244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, находящейся в библиотечных и архивных фондах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7C80" w:rsidRPr="00357C80" w:rsidRDefault="00024465" w:rsidP="000244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 Федеральным </w:t>
      </w:r>
      <w:hyperlink r:id="rId9" w:history="1">
        <w:r w:rsidR="00357C80" w:rsidRPr="00357C80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09.02.2009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2. Ознакомление пользователей информацией</w:t>
      </w:r>
      <w:r w:rsidR="00024465">
        <w:rPr>
          <w:rFonts w:ascii="Times New Roman" w:eastAsia="Times New Roman" w:hAnsi="Times New Roman"/>
          <w:sz w:val="28"/>
          <w:szCs w:val="28"/>
          <w:lang w:eastAsia="ru-RU"/>
        </w:rPr>
        <w:t xml:space="preserve"> с информацией о деятельности а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="00024465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="0002446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024465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Администрация), находящейся в библиотечных и архивных фондах, осуществляется в порядке, установленном законодательством Российской Федерации, законодательством </w:t>
      </w:r>
      <w:r w:rsidR="00024465">
        <w:rPr>
          <w:rFonts w:ascii="Times New Roman" w:eastAsia="Times New Roman" w:hAnsi="Times New Roman"/>
          <w:sz w:val="28"/>
          <w:szCs w:val="28"/>
          <w:lang w:eastAsia="ru-RU"/>
        </w:rPr>
        <w:t>Саратовско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й области, настоящим Порядком, а также муниципальными правовыми актами Администрации.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3. Ознакомление пользователей информацией с информацией о деятельности Администрации, находящейся в библиотечных и архивных фондах, осуществляется в муниципальных библиотеках и муниципальных архивах в соответствии с установленным графиком работы.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4. Право пользования библиотечными фондами и услугами предоставляется всем гражданам Российской Федерации, гражданам иностранных государств.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5. Ознакомление пользователей информацией с информацией о деятельности Администрации, находящейся в библиотечных и архивных фондах, осуществляется бесплатно.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6. Пользователи информацией, осуществляющие поиск информации об Администрации, имеют право: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- получать информацию о наличии конкретных документов через систему каталогов и иных форм информирования;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- получать любой документ имеющий информацию о деятельности Администрации для ознакомления;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- получать консультационную помощь в поиске и выборе информации о деятельности Администрац</w:t>
      </w:r>
      <w:r w:rsidRPr="00357C80">
        <w:rPr>
          <w:rFonts w:ascii="Times New Roman" w:eastAsia="Times New Roman" w:hAnsi="Times New Roman"/>
          <w:bCs/>
          <w:sz w:val="28"/>
          <w:szCs w:val="28"/>
          <w:lang w:eastAsia="ru-RU"/>
        </w:rPr>
        <w:t>ии;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- пользоваться другими видами услуг, в том числе платными, включенными в перечень платных услуг муниципальных библиотек и муниципального архива.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7. Пользователи информацией обязаны соблюдать правила пользования, утвержденные в библиотеках и архивах, а также в случае причинения ущерба, в результате нарушения правил пользования, компенсировать причиненный ущерб.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8. Информация о деятельности Администрации может быть предоставлена пользователю в устной форме, в письменной форме, при обращении за информацией через средства связи,  путем соответствующего обращения.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получения информации в документарной (письменной) форме, в том числе в виде электронного документа, пользователь информацией должен обратиться в библиотеку или архив для прохождения процедуры регистрации. Регистрация осуществляется при наличии документа, подтверждающего личность с отметкой о регистрации по месту жительства (пребывания). </w:t>
      </w:r>
    </w:p>
    <w:p w:rsidR="00357C80" w:rsidRPr="00357C80" w:rsidRDefault="00357C80" w:rsidP="00357C80">
      <w:pPr>
        <w:widowControl w:val="0"/>
        <w:autoSpaceDE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9. Любые ограничения в пользовании библиотеками недопустимы, а архивы имеют свободный доступ. Ограничение в пользовании информацией о деятельности Администрации, имеющейся в библиотечных и архивных фондах, возможно только на основании федерального законодательства.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7C80" w:rsidRPr="00357C80" w:rsidRDefault="00357C80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357C80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65" w:rsidRDefault="00024465" w:rsidP="00357C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0244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        № 3</w:t>
      </w:r>
    </w:p>
    <w:p w:rsidR="00357C80" w:rsidRDefault="00357C80" w:rsidP="00024465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0244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</w:t>
      </w:r>
    </w:p>
    <w:p w:rsidR="00024465" w:rsidRPr="00357C80" w:rsidRDefault="00024465" w:rsidP="00024465">
      <w:pPr>
        <w:spacing w:after="0" w:line="240" w:lineRule="auto"/>
        <w:ind w:left="-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</w:p>
    <w:p w:rsidR="00357C80" w:rsidRPr="00357C80" w:rsidRDefault="00357C80" w:rsidP="000244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244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от  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>21.06.2016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7F7FAB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Pr="00357C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091" w:rsidRDefault="00357C80" w:rsidP="004E70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357C80" w:rsidRPr="00357C80" w:rsidRDefault="00357C80" w:rsidP="004E70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</w:t>
      </w:r>
      <w:r w:rsidR="004E7091">
        <w:rPr>
          <w:rFonts w:ascii="Times New Roman" w:eastAsia="Times New Roman" w:hAnsi="Times New Roman"/>
          <w:b/>
          <w:sz w:val="28"/>
          <w:szCs w:val="28"/>
          <w:lang w:eastAsia="ru-RU"/>
        </w:rPr>
        <w:t>ения информации о деятельности а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дминистрации </w:t>
      </w:r>
      <w:proofErr w:type="spellStart"/>
      <w:r w:rsidR="004E7091" w:rsidRPr="004E7091"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 w:rsidR="004E7091" w:rsidRPr="004E70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  <w:r w:rsidR="004E7091"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57C8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E7091">
        <w:rPr>
          <w:rFonts w:ascii="Times New Roman" w:eastAsia="Times New Roman" w:hAnsi="Times New Roman"/>
          <w:b/>
          <w:sz w:val="28"/>
          <w:szCs w:val="28"/>
          <w:lang w:eastAsia="ru-RU"/>
        </w:rPr>
        <w:t>о запросу</w:t>
      </w: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7C80" w:rsidRPr="00357C80" w:rsidRDefault="004E7091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запросов пользователей информацией, составленных в письменной форме и поступивших в Администрацию, а также поступивших по адресу электронной почты, указанному на официальном сайте Администрации в информационно-телекоммуникационной сети «Интернет», и </w:t>
      </w:r>
      <w:proofErr w:type="gramStart"/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своевременностью ответов на указанные запросы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существляется специалистом</w:t>
      </w:r>
      <w:r w:rsidR="00357C80"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Администрации.</w:t>
      </w: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Рассмотрение запросов осуществляется в порядке и в сроки, установленные ст.18 Федерального закона от  09.02.2009 №  8 ФЗ «Об обеспечении доступа к информации о деятельности государственных органов и органов местного самоуправления».</w:t>
      </w: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 составлении запроса используется государственный язык Российской Федерации. Возможность использования при составлении запроса других языков народов Российской Федерации оп</w:t>
      </w:r>
      <w:r w:rsidR="004E7091">
        <w:rPr>
          <w:rFonts w:ascii="Times New Roman" w:eastAsia="Times New Roman" w:hAnsi="Times New Roman"/>
          <w:sz w:val="28"/>
          <w:szCs w:val="28"/>
          <w:lang w:eastAsia="ru-RU"/>
        </w:rPr>
        <w:t>ределяется законодательством Саратов</w:t>
      </w: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ской области.</w:t>
      </w: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>Запросы</w:t>
      </w:r>
      <w:proofErr w:type="gramEnd"/>
      <w:r w:rsidRPr="00357C8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составленные на иностранном языке  не рассматриваются.</w:t>
      </w: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C80" w:rsidRPr="00357C80" w:rsidRDefault="00357C80" w:rsidP="0035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CEE" w:rsidRDefault="00895CEE"/>
    <w:sectPr w:rsidR="0089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C8A"/>
    <w:multiLevelType w:val="hybridMultilevel"/>
    <w:tmpl w:val="E6EED734"/>
    <w:lvl w:ilvl="0" w:tplc="B4EC4C7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A33923"/>
    <w:multiLevelType w:val="hybridMultilevel"/>
    <w:tmpl w:val="A4386A30"/>
    <w:lvl w:ilvl="0" w:tplc="F7504350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84840CD"/>
    <w:multiLevelType w:val="hybridMultilevel"/>
    <w:tmpl w:val="E6EED734"/>
    <w:lvl w:ilvl="0" w:tplc="B4EC4C7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B93BF2"/>
    <w:multiLevelType w:val="hybridMultilevel"/>
    <w:tmpl w:val="9EC45480"/>
    <w:lvl w:ilvl="0" w:tplc="81AC30C0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4"/>
    <w:rsid w:val="00024465"/>
    <w:rsid w:val="00256384"/>
    <w:rsid w:val="00357C80"/>
    <w:rsid w:val="004E7091"/>
    <w:rsid w:val="007D1562"/>
    <w:rsid w:val="007F7FAB"/>
    <w:rsid w:val="008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C8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C8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FF2DC5E1FAC6FE790A4485F82F245873E5F7A3220D14022D2FED64DB680AF8F8D6914A2DA00FD2877A8u2N3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CCFF2DC5E1FAC6FE790BA4549EEAC41873407713D22DF11798DA58B1ABF8AF8C8C23056E6D701FFu2N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CFF2DC5E1FAC6FE790BA4549EEAC41873407713D22DF11798DA58B1ABF8AF8C8C23056E6D701FFu2N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2016-06-21T07:50:00Z</cp:lastPrinted>
  <dcterms:created xsi:type="dcterms:W3CDTF">2016-04-14T08:33:00Z</dcterms:created>
  <dcterms:modified xsi:type="dcterms:W3CDTF">2016-06-21T08:04:00Z</dcterms:modified>
</cp:coreProperties>
</file>